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21E" w:rsidRPr="0007021E" w:rsidRDefault="0007021E" w:rsidP="0007021E">
      <w:r w:rsidRPr="0007021E">
        <w:rPr>
          <w:rFonts w:hint="eastAsia"/>
        </w:rPr>
        <w:t>1</w:t>
      </w:r>
      <w:r w:rsidRPr="0007021E">
        <w:rPr>
          <w:rFonts w:hint="eastAsia"/>
        </w:rPr>
        <w:t>教学目标</w:t>
      </w:r>
      <w:r w:rsidRPr="0007021E">
        <w:rPr>
          <w:rFonts w:hint="eastAsia"/>
        </w:rPr>
        <w:t xml:space="preserve"> </w:t>
      </w:r>
    </w:p>
    <w:p w:rsidR="0007021E" w:rsidRPr="0007021E" w:rsidRDefault="0007021E" w:rsidP="0007021E">
      <w:pPr>
        <w:rPr>
          <w:rFonts w:hint="eastAsia"/>
        </w:rPr>
      </w:pPr>
      <w:r w:rsidRPr="0007021E">
        <w:rPr>
          <w:rFonts w:hint="eastAsia"/>
        </w:rPr>
        <w:t>《短文两篇》</w:t>
      </w:r>
      <w:r w:rsidRPr="0007021E">
        <w:rPr>
          <w:rFonts w:hint="eastAsia"/>
        </w:rPr>
        <w:t xml:space="preserve"> </w:t>
      </w:r>
      <w:r w:rsidRPr="0007021E">
        <w:rPr>
          <w:rFonts w:hint="eastAsia"/>
        </w:rPr>
        <w:t>热爱生命</w:t>
      </w:r>
      <w:r w:rsidRPr="0007021E">
        <w:rPr>
          <w:rFonts w:hint="eastAsia"/>
        </w:rPr>
        <w:t xml:space="preserve"> </w:t>
      </w:r>
      <w:r w:rsidRPr="0007021E">
        <w:rPr>
          <w:rFonts w:hint="eastAsia"/>
        </w:rPr>
        <w:t>蒙田</w:t>
      </w:r>
    </w:p>
    <w:p w:rsidR="0007021E" w:rsidRPr="0007021E" w:rsidRDefault="0007021E" w:rsidP="0007021E">
      <w:pPr>
        <w:rPr>
          <w:rFonts w:hint="eastAsia"/>
        </w:rPr>
      </w:pPr>
      <w:r w:rsidRPr="0007021E">
        <w:rPr>
          <w:rFonts w:hint="eastAsia"/>
        </w:rPr>
        <w:t>【教学目标】</w:t>
      </w:r>
      <w:r w:rsidRPr="0007021E">
        <w:rPr>
          <w:rFonts w:hint="eastAsia"/>
        </w:rPr>
        <w:br/>
        <w:t>1</w:t>
      </w:r>
      <w:r w:rsidRPr="0007021E">
        <w:rPr>
          <w:rFonts w:hint="eastAsia"/>
        </w:rPr>
        <w:t>、知识和技能</w:t>
      </w:r>
      <w:r w:rsidRPr="0007021E">
        <w:rPr>
          <w:rFonts w:hint="eastAsia"/>
        </w:rPr>
        <w:t xml:space="preserve">: </w:t>
      </w:r>
      <w:r w:rsidRPr="0007021E">
        <w:rPr>
          <w:rFonts w:hint="eastAsia"/>
        </w:rPr>
        <w:t>了解作者</w:t>
      </w:r>
      <w:r w:rsidRPr="0007021E">
        <w:rPr>
          <w:rFonts w:hint="eastAsia"/>
        </w:rPr>
        <w:t>,</w:t>
      </w:r>
      <w:r w:rsidRPr="0007021E">
        <w:rPr>
          <w:rFonts w:hint="eastAsia"/>
        </w:rPr>
        <w:t>整体感知散文的内容</w:t>
      </w:r>
      <w:r w:rsidRPr="0007021E">
        <w:rPr>
          <w:rFonts w:hint="eastAsia"/>
        </w:rPr>
        <w:t>,</w:t>
      </w:r>
      <w:r w:rsidRPr="0007021E">
        <w:rPr>
          <w:rFonts w:hint="eastAsia"/>
        </w:rPr>
        <w:t>理解体会蒙田对生命本质和意义的阐述。</w:t>
      </w:r>
      <w:r w:rsidRPr="0007021E">
        <w:rPr>
          <w:rFonts w:hint="eastAsia"/>
        </w:rPr>
        <w:t xml:space="preserve"> </w:t>
      </w:r>
      <w:r w:rsidRPr="0007021E">
        <w:rPr>
          <w:rFonts w:hint="eastAsia"/>
        </w:rPr>
        <w:br/>
        <w:t>2</w:t>
      </w:r>
      <w:r w:rsidRPr="0007021E">
        <w:rPr>
          <w:rFonts w:hint="eastAsia"/>
        </w:rPr>
        <w:t>、过程和方法目标</w:t>
      </w:r>
      <w:r w:rsidRPr="0007021E">
        <w:rPr>
          <w:rFonts w:hint="eastAsia"/>
        </w:rPr>
        <w:t xml:space="preserve"> : </w:t>
      </w:r>
      <w:r w:rsidRPr="0007021E">
        <w:rPr>
          <w:rFonts w:hint="eastAsia"/>
        </w:rPr>
        <w:t>理清思路</w:t>
      </w:r>
      <w:r w:rsidRPr="0007021E">
        <w:rPr>
          <w:rFonts w:hint="eastAsia"/>
        </w:rPr>
        <w:t>,</w:t>
      </w:r>
      <w:r w:rsidRPr="0007021E">
        <w:rPr>
          <w:rFonts w:hint="eastAsia"/>
        </w:rPr>
        <w:t>品味文章朴实又富有哲理的语言。</w:t>
      </w:r>
      <w:r w:rsidRPr="0007021E">
        <w:rPr>
          <w:rFonts w:hint="eastAsia"/>
        </w:rPr>
        <w:br/>
        <w:t>3</w:t>
      </w:r>
      <w:r w:rsidRPr="0007021E">
        <w:rPr>
          <w:rFonts w:hint="eastAsia"/>
        </w:rPr>
        <w:t>、情感态度和价值观目标</w:t>
      </w:r>
      <w:r w:rsidRPr="0007021E">
        <w:rPr>
          <w:rFonts w:hint="eastAsia"/>
        </w:rPr>
        <w:t>:</w:t>
      </w:r>
      <w:r w:rsidRPr="0007021E">
        <w:rPr>
          <w:rFonts w:hint="eastAsia"/>
        </w:rPr>
        <w:t>通过阅读学习课文</w:t>
      </w:r>
      <w:r w:rsidRPr="0007021E">
        <w:rPr>
          <w:rFonts w:hint="eastAsia"/>
        </w:rPr>
        <w:t>,</w:t>
      </w:r>
      <w:r w:rsidRPr="0007021E">
        <w:rPr>
          <w:rFonts w:hint="eastAsia"/>
        </w:rPr>
        <w:t>更加热爱生活</w:t>
      </w:r>
      <w:r w:rsidRPr="0007021E">
        <w:rPr>
          <w:rFonts w:hint="eastAsia"/>
        </w:rPr>
        <w:t>,</w:t>
      </w:r>
      <w:r w:rsidRPr="0007021E">
        <w:rPr>
          <w:rFonts w:hint="eastAsia"/>
        </w:rPr>
        <w:t>珍惜生命的每一天。</w:t>
      </w:r>
    </w:p>
    <w:p w:rsidR="0007021E" w:rsidRPr="0007021E" w:rsidRDefault="0007021E" w:rsidP="0007021E">
      <w:pPr>
        <w:rPr>
          <w:rFonts w:hint="eastAsia"/>
        </w:rPr>
      </w:pPr>
      <w:r w:rsidRPr="0007021E">
        <w:rPr>
          <w:rFonts w:hint="eastAsia"/>
        </w:rPr>
        <w:t>2</w:t>
      </w:r>
      <w:r w:rsidRPr="0007021E">
        <w:rPr>
          <w:rFonts w:hint="eastAsia"/>
        </w:rPr>
        <w:t>学情分析</w:t>
      </w:r>
      <w:r w:rsidRPr="0007021E">
        <w:rPr>
          <w:rFonts w:hint="eastAsia"/>
        </w:rPr>
        <w:t xml:space="preserve"> </w:t>
      </w:r>
    </w:p>
    <w:p w:rsidR="0007021E" w:rsidRPr="0007021E" w:rsidRDefault="0007021E" w:rsidP="0007021E">
      <w:pPr>
        <w:rPr>
          <w:rFonts w:hint="eastAsia"/>
        </w:rPr>
      </w:pPr>
      <w:r w:rsidRPr="0007021E">
        <w:rPr>
          <w:rFonts w:hint="eastAsia"/>
        </w:rPr>
        <w:t>本课所教的是九年级的学生</w:t>
      </w:r>
      <w:r w:rsidRPr="0007021E">
        <w:rPr>
          <w:rFonts w:hint="eastAsia"/>
        </w:rPr>
        <w:t>,</w:t>
      </w:r>
      <w:r w:rsidRPr="0007021E">
        <w:rPr>
          <w:rFonts w:hint="eastAsia"/>
        </w:rPr>
        <w:t>学生对现代文的阅读有了一定的基础</w:t>
      </w:r>
      <w:r w:rsidRPr="0007021E">
        <w:rPr>
          <w:rFonts w:hint="eastAsia"/>
        </w:rPr>
        <w:t>,</w:t>
      </w:r>
      <w:r w:rsidRPr="0007021E">
        <w:rPr>
          <w:rFonts w:hint="eastAsia"/>
        </w:rPr>
        <w:t>在分析基本的思想和作者情感方面已经有了一定的方法</w:t>
      </w:r>
      <w:r w:rsidRPr="0007021E">
        <w:rPr>
          <w:rFonts w:hint="eastAsia"/>
        </w:rPr>
        <w:t>,</w:t>
      </w:r>
      <w:r w:rsidRPr="0007021E">
        <w:rPr>
          <w:rFonts w:hint="eastAsia"/>
        </w:rPr>
        <w:t>本课主要是指导学生进行自主阅读</w:t>
      </w:r>
      <w:r w:rsidRPr="0007021E">
        <w:rPr>
          <w:rFonts w:hint="eastAsia"/>
        </w:rPr>
        <w:t>,</w:t>
      </w:r>
      <w:r w:rsidRPr="0007021E">
        <w:rPr>
          <w:rFonts w:hint="eastAsia"/>
        </w:rPr>
        <w:t>在充分阅读的基础上更深入的了解作者所要阐述的对生命的的意义的认识</w:t>
      </w:r>
      <w:r w:rsidRPr="0007021E">
        <w:rPr>
          <w:rFonts w:hint="eastAsia"/>
        </w:rPr>
        <w:t>,</w:t>
      </w:r>
      <w:r w:rsidRPr="0007021E">
        <w:rPr>
          <w:rFonts w:hint="eastAsia"/>
        </w:rPr>
        <w:t>指导学生珍惜时间</w:t>
      </w:r>
      <w:r w:rsidRPr="0007021E">
        <w:rPr>
          <w:rFonts w:hint="eastAsia"/>
        </w:rPr>
        <w:t>,</w:t>
      </w:r>
      <w:r w:rsidRPr="0007021E">
        <w:rPr>
          <w:rFonts w:hint="eastAsia"/>
        </w:rPr>
        <w:t>热爱生命。</w:t>
      </w:r>
    </w:p>
    <w:p w:rsidR="0007021E" w:rsidRPr="0007021E" w:rsidRDefault="0007021E" w:rsidP="0007021E">
      <w:pPr>
        <w:rPr>
          <w:rFonts w:hint="eastAsia"/>
        </w:rPr>
      </w:pPr>
      <w:r w:rsidRPr="0007021E">
        <w:rPr>
          <w:rFonts w:hint="eastAsia"/>
        </w:rPr>
        <w:t>3</w:t>
      </w:r>
      <w:r w:rsidRPr="0007021E">
        <w:rPr>
          <w:rFonts w:hint="eastAsia"/>
        </w:rPr>
        <w:t>重点难点</w:t>
      </w:r>
      <w:r w:rsidRPr="0007021E">
        <w:rPr>
          <w:rFonts w:hint="eastAsia"/>
        </w:rPr>
        <w:t xml:space="preserve"> </w:t>
      </w:r>
    </w:p>
    <w:p w:rsidR="0007021E" w:rsidRPr="0007021E" w:rsidRDefault="0007021E" w:rsidP="0007021E">
      <w:pPr>
        <w:rPr>
          <w:rFonts w:hint="eastAsia"/>
        </w:rPr>
      </w:pPr>
      <w:r w:rsidRPr="0007021E">
        <w:rPr>
          <w:rFonts w:hint="eastAsia"/>
        </w:rPr>
        <w:t>【教学重点和难点】</w:t>
      </w:r>
      <w:r w:rsidRPr="0007021E">
        <w:rPr>
          <w:rFonts w:hint="eastAsia"/>
        </w:rPr>
        <w:t xml:space="preserve"> </w:t>
      </w:r>
      <w:r w:rsidRPr="0007021E">
        <w:rPr>
          <w:rFonts w:hint="eastAsia"/>
        </w:rPr>
        <w:t>理清思路</w:t>
      </w:r>
      <w:r w:rsidRPr="0007021E">
        <w:rPr>
          <w:rFonts w:hint="eastAsia"/>
        </w:rPr>
        <w:t>,</w:t>
      </w:r>
      <w:r w:rsidRPr="0007021E">
        <w:rPr>
          <w:rFonts w:hint="eastAsia"/>
        </w:rPr>
        <w:t>品味文章朴实又富有哲理的语言</w:t>
      </w:r>
      <w:r w:rsidRPr="0007021E">
        <w:rPr>
          <w:rFonts w:hint="eastAsia"/>
        </w:rPr>
        <w:t>,</w:t>
      </w:r>
      <w:r w:rsidRPr="0007021E">
        <w:rPr>
          <w:rFonts w:hint="eastAsia"/>
        </w:rPr>
        <w:t>感悟生命、热爱生命。</w:t>
      </w:r>
      <w:r w:rsidRPr="0007021E">
        <w:rPr>
          <w:rFonts w:hint="eastAsia"/>
        </w:rPr>
        <w:br/>
      </w:r>
      <w:r w:rsidRPr="0007021E">
        <w:rPr>
          <w:rFonts w:hint="eastAsia"/>
        </w:rPr>
        <w:t>【教具准备】多媒体课件</w:t>
      </w:r>
      <w:r w:rsidRPr="0007021E">
        <w:rPr>
          <w:rFonts w:hint="eastAsia"/>
        </w:rPr>
        <w:t xml:space="preserve"> </w:t>
      </w:r>
    </w:p>
    <w:p w:rsidR="0007021E" w:rsidRPr="0007021E" w:rsidRDefault="0007021E" w:rsidP="0007021E">
      <w:pPr>
        <w:rPr>
          <w:rFonts w:hint="eastAsia"/>
        </w:rPr>
      </w:pPr>
    </w:p>
    <w:p w:rsidR="0007021E" w:rsidRPr="0007021E" w:rsidRDefault="0007021E" w:rsidP="0007021E">
      <w:pPr>
        <w:rPr>
          <w:rFonts w:hint="eastAsia"/>
        </w:rPr>
      </w:pPr>
      <w:r w:rsidRPr="0007021E">
        <w:rPr>
          <w:rFonts w:hint="eastAsia"/>
        </w:rPr>
        <w:t>4</w:t>
      </w:r>
      <w:r w:rsidRPr="0007021E">
        <w:rPr>
          <w:rFonts w:hint="eastAsia"/>
        </w:rPr>
        <w:t>教学过程</w:t>
      </w:r>
      <w:r w:rsidRPr="0007021E">
        <w:rPr>
          <w:rFonts w:hint="eastAsia"/>
        </w:rPr>
        <w:t xml:space="preserve"> </w:t>
      </w:r>
    </w:p>
    <w:p w:rsidR="0007021E" w:rsidRPr="0007021E" w:rsidRDefault="0007021E" w:rsidP="0007021E">
      <w:pPr>
        <w:rPr>
          <w:rFonts w:hint="eastAsia"/>
        </w:rPr>
      </w:pPr>
      <w:r w:rsidRPr="0007021E">
        <w:rPr>
          <w:rFonts w:hint="eastAsia"/>
        </w:rPr>
        <w:t xml:space="preserve">4.1 </w:t>
      </w:r>
      <w:r w:rsidRPr="0007021E">
        <w:rPr>
          <w:rFonts w:hint="eastAsia"/>
          <w:i/>
          <w:iCs/>
        </w:rPr>
        <w:t>第一学时</w:t>
      </w:r>
      <w:r w:rsidRPr="0007021E">
        <w:rPr>
          <w:rFonts w:hint="eastAsia"/>
        </w:rPr>
        <w:t xml:space="preserve"> </w:t>
      </w:r>
    </w:p>
    <w:p w:rsidR="0007021E" w:rsidRPr="0007021E" w:rsidRDefault="0007021E" w:rsidP="0007021E">
      <w:pPr>
        <w:rPr>
          <w:rFonts w:hint="eastAsia"/>
        </w:rPr>
      </w:pPr>
      <w:r w:rsidRPr="0007021E">
        <w:rPr>
          <w:rFonts w:hint="eastAsia"/>
        </w:rPr>
        <w:t>4.1.1</w:t>
      </w:r>
      <w:r w:rsidRPr="0007021E">
        <w:rPr>
          <w:rFonts w:hint="eastAsia"/>
        </w:rPr>
        <w:t>教学活动</w:t>
      </w:r>
      <w:r w:rsidRPr="0007021E">
        <w:rPr>
          <w:rFonts w:hint="eastAsia"/>
        </w:rPr>
        <w:t xml:space="preserve"> </w:t>
      </w:r>
    </w:p>
    <w:p w:rsidR="0007021E" w:rsidRPr="0007021E" w:rsidRDefault="0007021E" w:rsidP="0007021E">
      <w:pPr>
        <w:rPr>
          <w:rFonts w:hint="eastAsia"/>
        </w:rPr>
      </w:pPr>
      <w:r w:rsidRPr="0007021E">
        <w:rPr>
          <w:rFonts w:hint="eastAsia"/>
        </w:rPr>
        <w:t>活动</w:t>
      </w:r>
      <w:r w:rsidRPr="0007021E">
        <w:rPr>
          <w:rFonts w:hint="eastAsia"/>
        </w:rPr>
        <w:t>1</w:t>
      </w:r>
      <w:r w:rsidRPr="0007021E">
        <w:rPr>
          <w:rFonts w:hint="eastAsia"/>
        </w:rPr>
        <w:t>【导入】热爱生命</w:t>
      </w:r>
      <w:r w:rsidRPr="0007021E">
        <w:rPr>
          <w:rFonts w:hint="eastAsia"/>
        </w:rPr>
        <w:t xml:space="preserve"> </w:t>
      </w:r>
    </w:p>
    <w:p w:rsidR="0007021E" w:rsidRPr="0007021E" w:rsidRDefault="0007021E" w:rsidP="0007021E">
      <w:pPr>
        <w:rPr>
          <w:rFonts w:hint="eastAsia"/>
        </w:rPr>
      </w:pPr>
      <w:r w:rsidRPr="0007021E">
        <w:rPr>
          <w:rFonts w:hint="eastAsia"/>
        </w:rPr>
        <w:t>【教学过程】</w:t>
      </w:r>
      <w:r w:rsidRPr="0007021E">
        <w:rPr>
          <w:rFonts w:hint="eastAsia"/>
        </w:rPr>
        <w:br/>
      </w:r>
      <w:r w:rsidRPr="0007021E">
        <w:rPr>
          <w:rFonts w:hint="eastAsia"/>
        </w:rPr>
        <w:t>一、导入新课</w:t>
      </w:r>
      <w:r w:rsidRPr="0007021E">
        <w:rPr>
          <w:rFonts w:hint="eastAsia"/>
        </w:rPr>
        <w:br/>
      </w:r>
      <w:r w:rsidRPr="0007021E">
        <w:rPr>
          <w:rFonts w:hint="eastAsia"/>
        </w:rPr>
        <w:t>由韩红与《天亮了》这首歌曲的创作导入新课。</w:t>
      </w:r>
      <w:r w:rsidRPr="0007021E">
        <w:rPr>
          <w:rFonts w:hint="eastAsia"/>
        </w:rPr>
        <w:br/>
        <w:t>1999</w:t>
      </w:r>
      <w:r w:rsidRPr="0007021E">
        <w:rPr>
          <w:rFonts w:hint="eastAsia"/>
        </w:rPr>
        <w:t>年</w:t>
      </w:r>
      <w:r w:rsidRPr="0007021E">
        <w:rPr>
          <w:rFonts w:hint="eastAsia"/>
        </w:rPr>
        <w:t>10</w:t>
      </w:r>
      <w:r w:rsidRPr="0007021E">
        <w:rPr>
          <w:rFonts w:hint="eastAsia"/>
        </w:rPr>
        <w:t>月</w:t>
      </w:r>
      <w:r w:rsidRPr="0007021E">
        <w:rPr>
          <w:rFonts w:hint="eastAsia"/>
        </w:rPr>
        <w:t>3</w:t>
      </w:r>
      <w:r w:rsidRPr="0007021E">
        <w:rPr>
          <w:rFonts w:hint="eastAsia"/>
        </w:rPr>
        <w:t>日就在贵州马岭河风景区发生了建国以来最严重的一起缆车车亡事故。惨祸发生在</w:t>
      </w:r>
      <w:r w:rsidRPr="0007021E">
        <w:rPr>
          <w:rFonts w:hint="eastAsia"/>
        </w:rPr>
        <w:t>1999</w:t>
      </w:r>
      <w:r w:rsidRPr="0007021E">
        <w:rPr>
          <w:rFonts w:hint="eastAsia"/>
        </w:rPr>
        <w:t>年</w:t>
      </w:r>
      <w:r w:rsidRPr="0007021E">
        <w:rPr>
          <w:rFonts w:hint="eastAsia"/>
        </w:rPr>
        <w:t>10</w:t>
      </w:r>
      <w:r w:rsidRPr="0007021E">
        <w:rPr>
          <w:rFonts w:hint="eastAsia"/>
        </w:rPr>
        <w:t>月</w:t>
      </w:r>
      <w:r w:rsidRPr="0007021E">
        <w:rPr>
          <w:rFonts w:hint="eastAsia"/>
        </w:rPr>
        <w:t>3</w:t>
      </w:r>
      <w:r w:rsidRPr="0007021E">
        <w:rPr>
          <w:rFonts w:hint="eastAsia"/>
        </w:rPr>
        <w:t>日上午</w:t>
      </w:r>
      <w:r w:rsidRPr="0007021E">
        <w:rPr>
          <w:rFonts w:hint="eastAsia"/>
        </w:rPr>
        <w:t>11</w:t>
      </w:r>
      <w:r w:rsidRPr="0007021E">
        <w:rPr>
          <w:rFonts w:hint="eastAsia"/>
        </w:rPr>
        <w:t>时</w:t>
      </w:r>
      <w:r w:rsidRPr="0007021E">
        <w:rPr>
          <w:rFonts w:hint="eastAsia"/>
        </w:rPr>
        <w:t>30</w:t>
      </w:r>
      <w:r w:rsidRPr="0007021E">
        <w:rPr>
          <w:rFonts w:hint="eastAsia"/>
        </w:rPr>
        <w:t>分。在这场惨祸中</w:t>
      </w:r>
      <w:r w:rsidRPr="0007021E">
        <w:rPr>
          <w:rFonts w:hint="eastAsia"/>
        </w:rPr>
        <w:t>,</w:t>
      </w:r>
      <w:r w:rsidRPr="0007021E">
        <w:rPr>
          <w:rFonts w:hint="eastAsia"/>
        </w:rPr>
        <w:t>两岁半的潘子浩是一个奇迹</w:t>
      </w:r>
      <w:r w:rsidRPr="0007021E">
        <w:rPr>
          <w:rFonts w:hint="eastAsia"/>
        </w:rPr>
        <w:t>,</w:t>
      </w:r>
      <w:r w:rsidRPr="0007021E">
        <w:rPr>
          <w:rFonts w:hint="eastAsia"/>
        </w:rPr>
        <w:t>他仅仅是嘴唇受了点伤</w:t>
      </w:r>
      <w:r w:rsidRPr="0007021E">
        <w:rPr>
          <w:rFonts w:hint="eastAsia"/>
        </w:rPr>
        <w:t>,</w:t>
      </w:r>
      <w:r w:rsidRPr="0007021E">
        <w:rPr>
          <w:rFonts w:hint="eastAsia"/>
        </w:rPr>
        <w:t>缆车坠地的一瞬间</w:t>
      </w:r>
      <w:r w:rsidRPr="0007021E">
        <w:rPr>
          <w:rFonts w:hint="eastAsia"/>
        </w:rPr>
        <w:t>,</w:t>
      </w:r>
      <w:r w:rsidRPr="0007021E">
        <w:rPr>
          <w:rFonts w:hint="eastAsia"/>
        </w:rPr>
        <w:t>父亲潘天奇、母亲贺艳文将潘子浩举过头顶</w:t>
      </w:r>
      <w:r w:rsidRPr="0007021E">
        <w:rPr>
          <w:rFonts w:hint="eastAsia"/>
        </w:rPr>
        <w:t>,</w:t>
      </w:r>
      <w:r w:rsidRPr="0007021E">
        <w:rPr>
          <w:rFonts w:hint="eastAsia"/>
        </w:rPr>
        <w:t>双手牢牢抓紧</w:t>
      </w:r>
      <w:r w:rsidRPr="0007021E">
        <w:rPr>
          <w:rFonts w:hint="eastAsia"/>
        </w:rPr>
        <w:t>,</w:t>
      </w:r>
      <w:r w:rsidRPr="0007021E">
        <w:rPr>
          <w:rFonts w:hint="eastAsia"/>
        </w:rPr>
        <w:t>在这危急的时刻</w:t>
      </w:r>
      <w:r w:rsidRPr="0007021E">
        <w:rPr>
          <w:rFonts w:hint="eastAsia"/>
        </w:rPr>
        <w:t>,</w:t>
      </w:r>
      <w:r w:rsidRPr="0007021E">
        <w:rPr>
          <w:rFonts w:hint="eastAsia"/>
        </w:rPr>
        <w:t>年轻的父母用高举的双手阻挡了袭向儿子的死神</w:t>
      </w:r>
      <w:r w:rsidRPr="0007021E">
        <w:rPr>
          <w:rFonts w:hint="eastAsia"/>
        </w:rPr>
        <w:t>,</w:t>
      </w:r>
      <w:r w:rsidRPr="0007021E">
        <w:rPr>
          <w:rFonts w:hint="eastAsia"/>
        </w:rPr>
        <w:t>而他们自己的身体却没有任何的防护</w:t>
      </w:r>
      <w:r w:rsidRPr="0007021E">
        <w:rPr>
          <w:rFonts w:hint="eastAsia"/>
        </w:rPr>
        <w:t>,</w:t>
      </w:r>
      <w:r w:rsidRPr="0007021E">
        <w:rPr>
          <w:rFonts w:hint="eastAsia"/>
        </w:rPr>
        <w:t>儿子得救了</w:t>
      </w:r>
      <w:r w:rsidRPr="0007021E">
        <w:rPr>
          <w:rFonts w:hint="eastAsia"/>
        </w:rPr>
        <w:t>,</w:t>
      </w:r>
      <w:r w:rsidRPr="0007021E">
        <w:rPr>
          <w:rFonts w:hint="eastAsia"/>
        </w:rPr>
        <w:t>父母却永远和上了双眼</w:t>
      </w:r>
      <w:r w:rsidRPr="0007021E">
        <w:rPr>
          <w:rFonts w:hint="eastAsia"/>
        </w:rPr>
        <w:t>,</w:t>
      </w:r>
      <w:r w:rsidRPr="0007021E">
        <w:rPr>
          <w:rFonts w:hint="eastAsia"/>
        </w:rPr>
        <w:t>永远离开了他们深爱的孩子</w:t>
      </w:r>
      <w:r w:rsidRPr="0007021E">
        <w:rPr>
          <w:rFonts w:hint="eastAsia"/>
        </w:rPr>
        <w:t>,</w:t>
      </w:r>
      <w:r w:rsidRPr="0007021E">
        <w:rPr>
          <w:rFonts w:hint="eastAsia"/>
        </w:rPr>
        <w:t>他们眷恋的世界。潘子浩说起妈妈</w:t>
      </w:r>
      <w:r w:rsidRPr="0007021E">
        <w:rPr>
          <w:rFonts w:hint="eastAsia"/>
        </w:rPr>
        <w:t>,</w:t>
      </w:r>
      <w:r w:rsidRPr="0007021E">
        <w:rPr>
          <w:rFonts w:hint="eastAsia"/>
        </w:rPr>
        <w:t>爸爸时</w:t>
      </w:r>
      <w:r w:rsidRPr="0007021E">
        <w:rPr>
          <w:rFonts w:hint="eastAsia"/>
        </w:rPr>
        <w:t>:</w:t>
      </w:r>
      <w:r w:rsidRPr="0007021E">
        <w:rPr>
          <w:rFonts w:hint="eastAsia"/>
        </w:rPr>
        <w:t>我妈妈爸爸出差了。</w:t>
      </w:r>
      <w:r w:rsidRPr="0007021E">
        <w:rPr>
          <w:rFonts w:hint="eastAsia"/>
        </w:rPr>
        <w:br/>
      </w:r>
      <w:r w:rsidRPr="0007021E">
        <w:rPr>
          <w:rFonts w:hint="eastAsia"/>
        </w:rPr>
        <w:t>这个生命的故事</w:t>
      </w:r>
      <w:r w:rsidRPr="0007021E">
        <w:rPr>
          <w:rFonts w:hint="eastAsia"/>
        </w:rPr>
        <w:t>,</w:t>
      </w:r>
      <w:r w:rsidRPr="0007021E">
        <w:rPr>
          <w:rFonts w:hint="eastAsia"/>
        </w:rPr>
        <w:t>深深打动了歌手韩红</w:t>
      </w:r>
      <w:r w:rsidRPr="0007021E">
        <w:rPr>
          <w:rFonts w:hint="eastAsia"/>
        </w:rPr>
        <w:t>,</w:t>
      </w:r>
      <w:r w:rsidRPr="0007021E">
        <w:rPr>
          <w:rFonts w:hint="eastAsia"/>
        </w:rPr>
        <w:t>经过多方联系</w:t>
      </w:r>
      <w:r w:rsidRPr="0007021E">
        <w:rPr>
          <w:rFonts w:hint="eastAsia"/>
        </w:rPr>
        <w:t>,</w:t>
      </w:r>
      <w:r w:rsidRPr="0007021E">
        <w:rPr>
          <w:rFonts w:hint="eastAsia"/>
        </w:rPr>
        <w:t>她领养了这个大难不死的小孩</w:t>
      </w:r>
      <w:r w:rsidRPr="0007021E">
        <w:rPr>
          <w:rFonts w:hint="eastAsia"/>
        </w:rPr>
        <w:t>,</w:t>
      </w:r>
      <w:r w:rsidRPr="0007021E">
        <w:rPr>
          <w:rFonts w:hint="eastAsia"/>
        </w:rPr>
        <w:t>用真情创作了感人至深的《天亮了》</w:t>
      </w:r>
      <w:r w:rsidRPr="0007021E">
        <w:rPr>
          <w:rFonts w:hint="eastAsia"/>
        </w:rPr>
        <w:br/>
      </w:r>
      <w:r w:rsidRPr="0007021E">
        <w:rPr>
          <w:rFonts w:hint="eastAsia"/>
        </w:rPr>
        <w:t>韩红说她一谈到这件事情的时候</w:t>
      </w:r>
      <w:r w:rsidRPr="0007021E">
        <w:rPr>
          <w:rFonts w:hint="eastAsia"/>
        </w:rPr>
        <w:t>,</w:t>
      </w:r>
      <w:r w:rsidRPr="0007021E">
        <w:rPr>
          <w:rFonts w:hint="eastAsia"/>
        </w:rPr>
        <w:t>就特别恨那些对生命完全没</w:t>
      </w:r>
      <w:r w:rsidRPr="0007021E">
        <w:rPr>
          <w:rFonts w:hint="eastAsia"/>
        </w:rPr>
        <w:t xml:space="preserve"> </w:t>
      </w:r>
      <w:r w:rsidRPr="0007021E">
        <w:rPr>
          <w:rFonts w:hint="eastAsia"/>
        </w:rPr>
        <w:t>有任何尊重可言的人。</w:t>
      </w:r>
      <w:r w:rsidRPr="0007021E">
        <w:rPr>
          <w:rFonts w:hint="eastAsia"/>
        </w:rPr>
        <w:br/>
      </w:r>
      <w:r w:rsidRPr="0007021E">
        <w:rPr>
          <w:rFonts w:hint="eastAsia"/>
        </w:rPr>
        <w:t>生命是最重要的话题</w:t>
      </w:r>
      <w:r w:rsidRPr="0007021E">
        <w:rPr>
          <w:rFonts w:hint="eastAsia"/>
        </w:rPr>
        <w:t>,</w:t>
      </w:r>
      <w:r w:rsidRPr="0007021E">
        <w:rPr>
          <w:rFonts w:hint="eastAsia"/>
        </w:rPr>
        <w:t>因为没有生命就什么也没有。</w:t>
      </w:r>
      <w:r w:rsidRPr="0007021E">
        <w:rPr>
          <w:rFonts w:hint="eastAsia"/>
        </w:rPr>
        <w:t xml:space="preserve"> (</w:t>
      </w:r>
      <w:r w:rsidRPr="0007021E">
        <w:rPr>
          <w:rFonts w:hint="eastAsia"/>
        </w:rPr>
        <w:t>引出关于生命的话题内容</w:t>
      </w:r>
      <w:r w:rsidRPr="0007021E">
        <w:rPr>
          <w:rFonts w:hint="eastAsia"/>
        </w:rPr>
        <w:t>)</w:t>
      </w:r>
      <w:r w:rsidRPr="0007021E">
        <w:rPr>
          <w:rFonts w:hint="eastAsia"/>
        </w:rPr>
        <w:br/>
      </w:r>
      <w:r w:rsidRPr="0007021E">
        <w:rPr>
          <w:rFonts w:hint="eastAsia"/>
        </w:rPr>
        <w:t>今天</w:t>
      </w:r>
      <w:r w:rsidRPr="0007021E">
        <w:rPr>
          <w:rFonts w:hint="eastAsia"/>
        </w:rPr>
        <w:t>,</w:t>
      </w:r>
      <w:r w:rsidRPr="0007021E">
        <w:rPr>
          <w:rFonts w:hint="eastAsia"/>
        </w:rPr>
        <w:t>我们将借助蒙田的《热爱生命》来进一步领悟生命的意义</w:t>
      </w:r>
      <w:r w:rsidRPr="0007021E">
        <w:rPr>
          <w:rFonts w:hint="eastAsia"/>
        </w:rPr>
        <w:t>,</w:t>
      </w:r>
      <w:r w:rsidRPr="0007021E">
        <w:rPr>
          <w:rFonts w:hint="eastAsia"/>
        </w:rPr>
        <w:t>认识生命的本真。</w:t>
      </w:r>
      <w:r w:rsidRPr="0007021E">
        <w:rPr>
          <w:rFonts w:hint="eastAsia"/>
        </w:rPr>
        <w:t>(</w:t>
      </w:r>
      <w:r w:rsidRPr="0007021E">
        <w:rPr>
          <w:rFonts w:hint="eastAsia"/>
        </w:rPr>
        <w:t>板书课题</w:t>
      </w:r>
      <w:r w:rsidRPr="0007021E">
        <w:rPr>
          <w:rFonts w:hint="eastAsia"/>
        </w:rPr>
        <w:t>)</w:t>
      </w:r>
      <w:r w:rsidRPr="0007021E">
        <w:rPr>
          <w:rFonts w:hint="eastAsia"/>
        </w:rPr>
        <w:t>我们在学习文章的时候要做到有的放矢</w:t>
      </w:r>
      <w:r w:rsidRPr="0007021E">
        <w:rPr>
          <w:rFonts w:hint="eastAsia"/>
        </w:rPr>
        <w:t>,</w:t>
      </w:r>
      <w:r w:rsidRPr="0007021E">
        <w:rPr>
          <w:rFonts w:hint="eastAsia"/>
        </w:rPr>
        <w:t>下面请看本节课要达到的学习目标有哪些</w:t>
      </w:r>
      <w:r w:rsidRPr="0007021E">
        <w:rPr>
          <w:rFonts w:hint="eastAsia"/>
        </w:rPr>
        <w:t>?</w:t>
      </w:r>
      <w:r w:rsidRPr="0007021E">
        <w:rPr>
          <w:rFonts w:hint="eastAsia"/>
        </w:rPr>
        <w:t>请大家齐读一遍学习目标。</w:t>
      </w:r>
      <w:r w:rsidRPr="0007021E">
        <w:rPr>
          <w:rFonts w:hint="eastAsia"/>
        </w:rPr>
        <w:t xml:space="preserve"> </w:t>
      </w:r>
    </w:p>
    <w:p w:rsidR="0007021E" w:rsidRPr="0007021E" w:rsidRDefault="0007021E" w:rsidP="0007021E">
      <w:pPr>
        <w:rPr>
          <w:rFonts w:hint="eastAsia"/>
        </w:rPr>
      </w:pPr>
      <w:r w:rsidRPr="0007021E">
        <w:rPr>
          <w:rFonts w:hint="eastAsia"/>
        </w:rPr>
        <w:t>活动</w:t>
      </w:r>
      <w:r w:rsidRPr="0007021E">
        <w:rPr>
          <w:rFonts w:hint="eastAsia"/>
        </w:rPr>
        <w:t>2</w:t>
      </w:r>
      <w:r w:rsidRPr="0007021E">
        <w:rPr>
          <w:rFonts w:hint="eastAsia"/>
        </w:rPr>
        <w:t>【讲授】热爱生命</w:t>
      </w:r>
      <w:r w:rsidRPr="0007021E">
        <w:rPr>
          <w:rFonts w:hint="eastAsia"/>
        </w:rPr>
        <w:t xml:space="preserve"> </w:t>
      </w:r>
    </w:p>
    <w:p w:rsidR="0007021E" w:rsidRPr="0007021E" w:rsidRDefault="0007021E" w:rsidP="0007021E">
      <w:pPr>
        <w:rPr>
          <w:rFonts w:hint="eastAsia"/>
        </w:rPr>
      </w:pPr>
      <w:r w:rsidRPr="0007021E">
        <w:rPr>
          <w:rFonts w:hint="eastAsia"/>
        </w:rPr>
        <w:t>二、学习目标展示</w:t>
      </w:r>
      <w:r w:rsidRPr="0007021E">
        <w:rPr>
          <w:rFonts w:hint="eastAsia"/>
        </w:rPr>
        <w:t>(</w:t>
      </w:r>
      <w:r w:rsidRPr="0007021E">
        <w:rPr>
          <w:rFonts w:hint="eastAsia"/>
        </w:rPr>
        <w:t>幻灯片展示</w:t>
      </w:r>
      <w:r w:rsidRPr="0007021E">
        <w:rPr>
          <w:rFonts w:hint="eastAsia"/>
        </w:rPr>
        <w:t>)</w:t>
      </w:r>
      <w:r w:rsidRPr="0007021E">
        <w:rPr>
          <w:rFonts w:hint="eastAsia"/>
        </w:rPr>
        <w:br/>
        <w:t>1</w:t>
      </w:r>
      <w:r w:rsidRPr="0007021E">
        <w:rPr>
          <w:rFonts w:hint="eastAsia"/>
        </w:rPr>
        <w:t>、知识和技能</w:t>
      </w:r>
      <w:r w:rsidRPr="0007021E">
        <w:rPr>
          <w:rFonts w:hint="eastAsia"/>
        </w:rPr>
        <w:t xml:space="preserve">: </w:t>
      </w:r>
      <w:r w:rsidRPr="0007021E">
        <w:rPr>
          <w:rFonts w:hint="eastAsia"/>
        </w:rPr>
        <w:t>了解作者</w:t>
      </w:r>
      <w:r w:rsidRPr="0007021E">
        <w:rPr>
          <w:rFonts w:hint="eastAsia"/>
        </w:rPr>
        <w:t>,</w:t>
      </w:r>
      <w:r w:rsidRPr="0007021E">
        <w:rPr>
          <w:rFonts w:hint="eastAsia"/>
        </w:rPr>
        <w:t>整体感知散文的内容</w:t>
      </w:r>
      <w:r w:rsidRPr="0007021E">
        <w:rPr>
          <w:rFonts w:hint="eastAsia"/>
        </w:rPr>
        <w:t xml:space="preserve">, </w:t>
      </w:r>
      <w:r w:rsidRPr="0007021E">
        <w:rPr>
          <w:rFonts w:hint="eastAsia"/>
        </w:rPr>
        <w:t>理解体会蒙田对生命本质和意义的阐述。</w:t>
      </w:r>
      <w:r w:rsidRPr="0007021E">
        <w:rPr>
          <w:rFonts w:hint="eastAsia"/>
        </w:rPr>
        <w:t xml:space="preserve"> </w:t>
      </w:r>
      <w:r w:rsidRPr="0007021E">
        <w:rPr>
          <w:rFonts w:hint="eastAsia"/>
        </w:rPr>
        <w:br/>
        <w:t>2</w:t>
      </w:r>
      <w:r w:rsidRPr="0007021E">
        <w:rPr>
          <w:rFonts w:hint="eastAsia"/>
        </w:rPr>
        <w:t>、过程和方法目标</w:t>
      </w:r>
      <w:r w:rsidRPr="0007021E">
        <w:rPr>
          <w:rFonts w:hint="eastAsia"/>
        </w:rPr>
        <w:t xml:space="preserve"> : </w:t>
      </w:r>
      <w:r w:rsidRPr="0007021E">
        <w:rPr>
          <w:rFonts w:hint="eastAsia"/>
        </w:rPr>
        <w:t>理清思路</w:t>
      </w:r>
      <w:r w:rsidRPr="0007021E">
        <w:rPr>
          <w:rFonts w:hint="eastAsia"/>
        </w:rPr>
        <w:t>,</w:t>
      </w:r>
      <w:r w:rsidRPr="0007021E">
        <w:rPr>
          <w:rFonts w:hint="eastAsia"/>
        </w:rPr>
        <w:t>品味文章朴实又富有哲理的语言。</w:t>
      </w:r>
      <w:r w:rsidRPr="0007021E">
        <w:rPr>
          <w:rFonts w:hint="eastAsia"/>
        </w:rPr>
        <w:br/>
        <w:t>3</w:t>
      </w:r>
      <w:r w:rsidRPr="0007021E">
        <w:rPr>
          <w:rFonts w:hint="eastAsia"/>
        </w:rPr>
        <w:t>、情感态度和价值观目标</w:t>
      </w:r>
      <w:r w:rsidRPr="0007021E">
        <w:rPr>
          <w:rFonts w:hint="eastAsia"/>
        </w:rPr>
        <w:t>:</w:t>
      </w:r>
      <w:r w:rsidRPr="0007021E">
        <w:rPr>
          <w:rFonts w:hint="eastAsia"/>
        </w:rPr>
        <w:t>通过阅读学习课文</w:t>
      </w:r>
      <w:r w:rsidRPr="0007021E">
        <w:rPr>
          <w:rFonts w:hint="eastAsia"/>
        </w:rPr>
        <w:t>,</w:t>
      </w:r>
      <w:r w:rsidRPr="0007021E">
        <w:rPr>
          <w:rFonts w:hint="eastAsia"/>
        </w:rPr>
        <w:t>更加热爱生活</w:t>
      </w:r>
      <w:r w:rsidRPr="0007021E">
        <w:rPr>
          <w:rFonts w:hint="eastAsia"/>
        </w:rPr>
        <w:t>,</w:t>
      </w:r>
      <w:r w:rsidRPr="0007021E">
        <w:rPr>
          <w:rFonts w:hint="eastAsia"/>
        </w:rPr>
        <w:t>珍惜生命的每一天。</w:t>
      </w:r>
      <w:r w:rsidRPr="0007021E">
        <w:rPr>
          <w:rFonts w:hint="eastAsia"/>
        </w:rPr>
        <w:br/>
      </w:r>
      <w:r w:rsidRPr="0007021E">
        <w:rPr>
          <w:rFonts w:hint="eastAsia"/>
        </w:rPr>
        <w:t>三、学案反馈</w:t>
      </w:r>
      <w:r w:rsidRPr="0007021E">
        <w:rPr>
          <w:rFonts w:hint="eastAsia"/>
        </w:rPr>
        <w:t>(</w:t>
      </w:r>
      <w:r w:rsidRPr="0007021E">
        <w:rPr>
          <w:rFonts w:hint="eastAsia"/>
        </w:rPr>
        <w:t>以小组竞答方式完成填空</w:t>
      </w:r>
      <w:r w:rsidRPr="0007021E">
        <w:rPr>
          <w:rFonts w:hint="eastAsia"/>
        </w:rPr>
        <w:t>)</w:t>
      </w:r>
      <w:r w:rsidRPr="0007021E">
        <w:rPr>
          <w:rFonts w:hint="eastAsia"/>
        </w:rPr>
        <w:br/>
        <w:t>(</w:t>
      </w:r>
      <w:r w:rsidRPr="0007021E">
        <w:rPr>
          <w:rFonts w:hint="eastAsia"/>
        </w:rPr>
        <w:t>一</w:t>
      </w:r>
      <w:r w:rsidRPr="0007021E">
        <w:rPr>
          <w:rFonts w:hint="eastAsia"/>
        </w:rPr>
        <w:t>)</w:t>
      </w:r>
      <w:r w:rsidRPr="0007021E">
        <w:rPr>
          <w:rFonts w:hint="eastAsia"/>
        </w:rPr>
        <w:t>、第一小组同学</w:t>
      </w:r>
      <w:r w:rsidRPr="0007021E">
        <w:rPr>
          <w:rFonts w:hint="eastAsia"/>
        </w:rPr>
        <w:t>:</w:t>
      </w:r>
      <w:r w:rsidRPr="0007021E">
        <w:rPr>
          <w:rFonts w:hint="eastAsia"/>
        </w:rPr>
        <w:t>关于作者</w:t>
      </w:r>
      <w:r w:rsidRPr="0007021E">
        <w:rPr>
          <w:rFonts w:hint="eastAsia"/>
        </w:rPr>
        <w:t>(</w:t>
      </w:r>
      <w:r w:rsidRPr="0007021E">
        <w:rPr>
          <w:rFonts w:hint="eastAsia"/>
        </w:rPr>
        <w:t>学生概述与多媒体展示结合</w:t>
      </w:r>
      <w:r w:rsidRPr="0007021E">
        <w:rPr>
          <w:rFonts w:hint="eastAsia"/>
        </w:rPr>
        <w:t>)</w:t>
      </w:r>
      <w:r w:rsidRPr="0007021E">
        <w:rPr>
          <w:rFonts w:hint="eastAsia"/>
        </w:rPr>
        <w:br/>
      </w:r>
      <w:r w:rsidRPr="0007021E">
        <w:rPr>
          <w:rFonts w:hint="eastAsia"/>
        </w:rPr>
        <w:t>①蒙田</w:t>
      </w:r>
      <w:r w:rsidRPr="0007021E">
        <w:rPr>
          <w:rFonts w:hint="eastAsia"/>
        </w:rPr>
        <w:t>(1533</w:t>
      </w:r>
      <w:r w:rsidRPr="0007021E">
        <w:rPr>
          <w:rFonts w:hint="eastAsia"/>
        </w:rPr>
        <w:t>——</w:t>
      </w:r>
      <w:r w:rsidRPr="0007021E">
        <w:rPr>
          <w:rFonts w:hint="eastAsia"/>
        </w:rPr>
        <w:t>1592),</w:t>
      </w:r>
      <w:r w:rsidRPr="0007021E">
        <w:rPr>
          <w:rFonts w:hint="eastAsia"/>
        </w:rPr>
        <w:t>是法国重要的思想家和散文家。他几乎把毕生精力用在对人性种种形态的审视和研究上</w:t>
      </w:r>
      <w:r w:rsidRPr="0007021E">
        <w:rPr>
          <w:rFonts w:hint="eastAsia"/>
        </w:rPr>
        <w:t>,</w:t>
      </w:r>
      <w:r w:rsidRPr="0007021E">
        <w:rPr>
          <w:rFonts w:hint="eastAsia"/>
        </w:rPr>
        <w:t>撕去一切人为的伪装</w:t>
      </w:r>
      <w:r w:rsidRPr="0007021E">
        <w:rPr>
          <w:rFonts w:hint="eastAsia"/>
        </w:rPr>
        <w:t>,</w:t>
      </w:r>
      <w:r w:rsidRPr="0007021E">
        <w:rPr>
          <w:rFonts w:hint="eastAsia"/>
        </w:rPr>
        <w:t>揭示人的本来面目。所以</w:t>
      </w:r>
      <w:r w:rsidRPr="0007021E">
        <w:rPr>
          <w:rFonts w:hint="eastAsia"/>
        </w:rPr>
        <w:t>,</w:t>
      </w:r>
      <w:r w:rsidRPr="0007021E">
        <w:rPr>
          <w:rFonts w:hint="eastAsia"/>
        </w:rPr>
        <w:t>在</w:t>
      </w:r>
      <w:r w:rsidRPr="0007021E">
        <w:rPr>
          <w:rFonts w:hint="eastAsia"/>
        </w:rPr>
        <w:t>16</w:t>
      </w:r>
      <w:r w:rsidRPr="0007021E">
        <w:rPr>
          <w:rFonts w:hint="eastAsia"/>
        </w:rPr>
        <w:t>世纪的作家中</w:t>
      </w:r>
      <w:r w:rsidRPr="0007021E">
        <w:rPr>
          <w:rFonts w:hint="eastAsia"/>
        </w:rPr>
        <w:t>,</w:t>
      </w:r>
      <w:r w:rsidRPr="0007021E">
        <w:rPr>
          <w:rFonts w:hint="eastAsia"/>
        </w:rPr>
        <w:t>很少有人像蒙田那样受到现代人的崇敬和接受。</w:t>
      </w:r>
      <w:r w:rsidRPr="0007021E">
        <w:rPr>
          <w:rFonts w:hint="eastAsia"/>
        </w:rPr>
        <w:br/>
      </w:r>
      <w:r w:rsidRPr="0007021E">
        <w:rPr>
          <w:rFonts w:hint="eastAsia"/>
        </w:rPr>
        <w:lastRenderedPageBreak/>
        <w:t>他的《随笔集》记录了自己在智力和精神上的发展历程</w:t>
      </w:r>
      <w:r w:rsidRPr="0007021E">
        <w:rPr>
          <w:rFonts w:hint="eastAsia"/>
        </w:rPr>
        <w:t>,</w:t>
      </w:r>
      <w:r w:rsidRPr="0007021E">
        <w:rPr>
          <w:rFonts w:hint="eastAsia"/>
        </w:rPr>
        <w:t>与《培根人生论》《帕斯卡尔思想录》一同被誉为欧洲近代哲理散文的三大经典</w:t>
      </w:r>
      <w:r w:rsidRPr="0007021E">
        <w:rPr>
          <w:rFonts w:hint="eastAsia"/>
        </w:rPr>
        <w:t>,</w:t>
      </w:r>
      <w:r w:rsidRPr="0007021E">
        <w:rPr>
          <w:rFonts w:hint="eastAsia"/>
        </w:rPr>
        <w:t>在世界文学史上占有举足轻重的地位。</w:t>
      </w:r>
      <w:r w:rsidRPr="0007021E">
        <w:rPr>
          <w:rFonts w:hint="eastAsia"/>
        </w:rPr>
        <w:br/>
      </w:r>
      <w:r w:rsidRPr="0007021E">
        <w:rPr>
          <w:rFonts w:hint="eastAsia"/>
        </w:rPr>
        <w:t>第二小组同学</w:t>
      </w:r>
      <w:r w:rsidRPr="0007021E">
        <w:rPr>
          <w:rFonts w:hint="eastAsia"/>
        </w:rPr>
        <w:t xml:space="preserve">: </w:t>
      </w:r>
      <w:r w:rsidRPr="0007021E">
        <w:rPr>
          <w:rFonts w:hint="eastAsia"/>
        </w:rPr>
        <w:t>文体</w:t>
      </w:r>
      <w:r w:rsidRPr="0007021E">
        <w:rPr>
          <w:rFonts w:hint="eastAsia"/>
        </w:rPr>
        <w:br/>
      </w:r>
      <w:r w:rsidRPr="0007021E">
        <w:rPr>
          <w:rFonts w:hint="eastAsia"/>
        </w:rPr>
        <w:t>②</w:t>
      </w:r>
      <w:r w:rsidRPr="0007021E">
        <w:rPr>
          <w:rFonts w:hint="eastAsia"/>
        </w:rPr>
        <w:t xml:space="preserve"> (</w:t>
      </w:r>
      <w:r w:rsidRPr="0007021E">
        <w:rPr>
          <w:rFonts w:hint="eastAsia"/>
        </w:rPr>
        <w:t>关于随笔</w:t>
      </w:r>
      <w:r w:rsidRPr="0007021E">
        <w:rPr>
          <w:rFonts w:hint="eastAsia"/>
        </w:rPr>
        <w:t xml:space="preserve">) </w:t>
      </w:r>
      <w:r w:rsidRPr="0007021E">
        <w:rPr>
          <w:rFonts w:hint="eastAsia"/>
        </w:rPr>
        <w:t>随笔</w:t>
      </w:r>
      <w:r w:rsidRPr="0007021E">
        <w:rPr>
          <w:rFonts w:hint="eastAsia"/>
        </w:rPr>
        <w:t>,</w:t>
      </w:r>
      <w:r w:rsidRPr="0007021E">
        <w:rPr>
          <w:rFonts w:hint="eastAsia"/>
        </w:rPr>
        <w:t>是散文的一个分支</w:t>
      </w:r>
      <w:r w:rsidRPr="0007021E">
        <w:rPr>
          <w:rFonts w:hint="eastAsia"/>
        </w:rPr>
        <w:t>,</w:t>
      </w:r>
      <w:r w:rsidRPr="0007021E">
        <w:rPr>
          <w:rFonts w:hint="eastAsia"/>
        </w:rPr>
        <w:t>是议论文的一个变体</w:t>
      </w:r>
      <w:r w:rsidRPr="0007021E">
        <w:rPr>
          <w:rFonts w:hint="eastAsia"/>
        </w:rPr>
        <w:t>,</w:t>
      </w:r>
      <w:r w:rsidRPr="0007021E">
        <w:rPr>
          <w:rFonts w:hint="eastAsia"/>
        </w:rPr>
        <w:t>兼有议论和抒情两种特性</w:t>
      </w:r>
      <w:r w:rsidRPr="0007021E">
        <w:rPr>
          <w:rFonts w:hint="eastAsia"/>
        </w:rPr>
        <w:t>,</w:t>
      </w:r>
      <w:r w:rsidRPr="0007021E">
        <w:rPr>
          <w:rFonts w:hint="eastAsia"/>
        </w:rPr>
        <w:t>通常篇幅短小</w:t>
      </w:r>
      <w:r w:rsidRPr="0007021E">
        <w:rPr>
          <w:rFonts w:hint="eastAsia"/>
        </w:rPr>
        <w:t>,</w:t>
      </w:r>
      <w:r w:rsidRPr="0007021E">
        <w:rPr>
          <w:rFonts w:hint="eastAsia"/>
        </w:rPr>
        <w:t>形式多样</w:t>
      </w:r>
      <w:r w:rsidRPr="0007021E">
        <w:rPr>
          <w:rFonts w:hint="eastAsia"/>
        </w:rPr>
        <w:t>,</w:t>
      </w:r>
      <w:r w:rsidRPr="0007021E">
        <w:rPr>
          <w:rFonts w:hint="eastAsia"/>
        </w:rPr>
        <w:t>作者惯常用各种修辞手法曲折传达自己的见解和情感</w:t>
      </w:r>
      <w:r w:rsidRPr="0007021E">
        <w:rPr>
          <w:rFonts w:hint="eastAsia"/>
        </w:rPr>
        <w:t>,</w:t>
      </w:r>
      <w:r w:rsidRPr="0007021E">
        <w:rPr>
          <w:rFonts w:hint="eastAsia"/>
        </w:rPr>
        <w:t>语言灵动</w:t>
      </w:r>
      <w:r w:rsidRPr="0007021E">
        <w:rPr>
          <w:rFonts w:hint="eastAsia"/>
        </w:rPr>
        <w:t>,</w:t>
      </w:r>
      <w:r w:rsidRPr="0007021E">
        <w:rPr>
          <w:rFonts w:hint="eastAsia"/>
        </w:rPr>
        <w:t>婉而多讽。</w:t>
      </w:r>
      <w:r w:rsidRPr="0007021E">
        <w:rPr>
          <w:rFonts w:hint="eastAsia"/>
        </w:rPr>
        <w:t xml:space="preserve"> </w:t>
      </w:r>
      <w:r w:rsidRPr="0007021E">
        <w:rPr>
          <w:rFonts w:hint="eastAsia"/>
        </w:rPr>
        <w:br/>
        <w:t>(</w:t>
      </w:r>
      <w:r w:rsidRPr="0007021E">
        <w:rPr>
          <w:rFonts w:hint="eastAsia"/>
        </w:rPr>
        <w:t>二</w:t>
      </w:r>
      <w:r w:rsidRPr="0007021E">
        <w:rPr>
          <w:rFonts w:hint="eastAsia"/>
        </w:rPr>
        <w:t>)</w:t>
      </w:r>
      <w:r w:rsidRPr="0007021E">
        <w:rPr>
          <w:rFonts w:hint="eastAsia"/>
        </w:rPr>
        <w:t>、三四小组同学【重点字音、字形、字义的积累】</w:t>
      </w:r>
      <w:r w:rsidRPr="0007021E">
        <w:rPr>
          <w:rFonts w:hint="eastAsia"/>
        </w:rPr>
        <w:t xml:space="preserve"> 1</w:t>
      </w:r>
      <w:r w:rsidRPr="0007021E">
        <w:rPr>
          <w:rFonts w:hint="eastAsia"/>
        </w:rPr>
        <w:t>、注意括号内字的写法</w:t>
      </w:r>
      <w:r w:rsidRPr="0007021E">
        <w:rPr>
          <w:rFonts w:hint="eastAsia"/>
        </w:rPr>
        <w:t>(</w:t>
      </w:r>
      <w:r w:rsidRPr="0007021E">
        <w:rPr>
          <w:rFonts w:hint="eastAsia"/>
        </w:rPr>
        <w:t>齐读</w:t>
      </w:r>
      <w:r w:rsidRPr="0007021E">
        <w:rPr>
          <w:rFonts w:hint="eastAsia"/>
        </w:rPr>
        <w:t xml:space="preserve">) </w:t>
      </w:r>
      <w:r w:rsidRPr="0007021E">
        <w:rPr>
          <w:rFonts w:hint="eastAsia"/>
        </w:rPr>
        <w:br/>
      </w:r>
      <w:r w:rsidRPr="0007021E">
        <w:rPr>
          <w:rFonts w:hint="eastAsia"/>
        </w:rPr>
        <w:t>四、阅读思考</w:t>
      </w:r>
      <w:r w:rsidRPr="0007021E">
        <w:rPr>
          <w:rFonts w:hint="eastAsia"/>
        </w:rPr>
        <w:t>,</w:t>
      </w:r>
      <w:r w:rsidRPr="0007021E">
        <w:rPr>
          <w:rFonts w:hint="eastAsia"/>
        </w:rPr>
        <w:t>小组合作探究进行成果展示。</w:t>
      </w:r>
      <w:r w:rsidRPr="0007021E">
        <w:rPr>
          <w:rFonts w:hint="eastAsia"/>
        </w:rPr>
        <w:br/>
      </w:r>
      <w:r w:rsidRPr="0007021E">
        <w:rPr>
          <w:rFonts w:hint="eastAsia"/>
        </w:rPr>
        <w:t>同学们</w:t>
      </w:r>
      <w:r w:rsidRPr="0007021E">
        <w:rPr>
          <w:rFonts w:hint="eastAsia"/>
        </w:rPr>
        <w:t>,</w:t>
      </w:r>
      <w:r w:rsidRPr="0007021E">
        <w:rPr>
          <w:rFonts w:hint="eastAsia"/>
        </w:rPr>
        <w:t>当你们看到“热爱生命”这个标题的时候</w:t>
      </w:r>
      <w:r w:rsidRPr="0007021E">
        <w:rPr>
          <w:rFonts w:hint="eastAsia"/>
        </w:rPr>
        <w:t>,</w:t>
      </w:r>
      <w:r w:rsidRPr="0007021E">
        <w:rPr>
          <w:rFonts w:hint="eastAsia"/>
        </w:rPr>
        <w:t>脑海中会产生怎样的疑问</w:t>
      </w:r>
      <w:r w:rsidRPr="0007021E">
        <w:rPr>
          <w:rFonts w:hint="eastAsia"/>
        </w:rPr>
        <w:t>? (</w:t>
      </w:r>
      <w:r w:rsidRPr="0007021E">
        <w:rPr>
          <w:rFonts w:hint="eastAsia"/>
        </w:rPr>
        <w:t>为什么要热爱生命</w:t>
      </w:r>
      <w:r w:rsidRPr="0007021E">
        <w:rPr>
          <w:rFonts w:hint="eastAsia"/>
        </w:rPr>
        <w:t>?</w:t>
      </w:r>
      <w:r w:rsidRPr="0007021E">
        <w:rPr>
          <w:rFonts w:hint="eastAsia"/>
        </w:rPr>
        <w:t>怎样热爱生命</w:t>
      </w:r>
      <w:r w:rsidRPr="0007021E">
        <w:rPr>
          <w:rFonts w:hint="eastAsia"/>
        </w:rPr>
        <w:t>?</w:t>
      </w:r>
      <w:r w:rsidRPr="0007021E">
        <w:rPr>
          <w:rFonts w:hint="eastAsia"/>
        </w:rPr>
        <w:t>板书写出问题。</w:t>
      </w:r>
      <w:r w:rsidRPr="0007021E">
        <w:rPr>
          <w:rFonts w:hint="eastAsia"/>
        </w:rPr>
        <w:t>)</w:t>
      </w:r>
      <w:r w:rsidRPr="0007021E">
        <w:rPr>
          <w:rFonts w:hint="eastAsia"/>
        </w:rPr>
        <w:t>请大家带着这两个疑问</w:t>
      </w:r>
      <w:r w:rsidRPr="0007021E">
        <w:rPr>
          <w:rFonts w:hint="eastAsia"/>
        </w:rPr>
        <w:t>,</w:t>
      </w:r>
      <w:r w:rsidRPr="0007021E">
        <w:rPr>
          <w:rFonts w:hint="eastAsia"/>
        </w:rPr>
        <w:t>一起进入课文的学习</w:t>
      </w:r>
      <w:r w:rsidRPr="0007021E">
        <w:rPr>
          <w:rFonts w:hint="eastAsia"/>
        </w:rPr>
        <w:t>,</w:t>
      </w:r>
      <w:r w:rsidRPr="0007021E">
        <w:rPr>
          <w:rFonts w:hint="eastAsia"/>
        </w:rPr>
        <w:t>看看蒙田是怎样回答的。</w:t>
      </w:r>
      <w:r w:rsidRPr="0007021E">
        <w:rPr>
          <w:rFonts w:hint="eastAsia"/>
        </w:rPr>
        <w:br/>
        <w:t>1</w:t>
      </w:r>
      <w:r w:rsidRPr="0007021E">
        <w:rPr>
          <w:rFonts w:hint="eastAsia"/>
        </w:rPr>
        <w:t>、请一个组领读第一段</w:t>
      </w:r>
      <w:r w:rsidRPr="0007021E">
        <w:rPr>
          <w:rFonts w:hint="eastAsia"/>
        </w:rPr>
        <w:t>,</w:t>
      </w:r>
      <w:r w:rsidRPr="0007021E">
        <w:rPr>
          <w:rFonts w:hint="eastAsia"/>
        </w:rPr>
        <w:t>齐读第二、三段。</w:t>
      </w:r>
      <w:r w:rsidRPr="0007021E">
        <w:rPr>
          <w:rFonts w:hint="eastAsia"/>
        </w:rPr>
        <w:br/>
      </w:r>
      <w:r w:rsidRPr="0007021E">
        <w:rPr>
          <w:rFonts w:hint="eastAsia"/>
        </w:rPr>
        <w:t>明确</w:t>
      </w:r>
      <w:r w:rsidRPr="0007021E">
        <w:rPr>
          <w:rFonts w:hint="eastAsia"/>
        </w:rPr>
        <w:t>:</w:t>
      </w:r>
      <w:r w:rsidRPr="0007021E">
        <w:rPr>
          <w:rFonts w:hint="eastAsia"/>
        </w:rPr>
        <w:t>①因为生命值得称颂</w:t>
      </w:r>
      <w:r w:rsidRPr="0007021E">
        <w:rPr>
          <w:rFonts w:hint="eastAsia"/>
        </w:rPr>
        <w:t>,</w:t>
      </w:r>
      <w:r w:rsidRPr="0007021E">
        <w:rPr>
          <w:rFonts w:hint="eastAsia"/>
        </w:rPr>
        <w:t>富有乐趣</w:t>
      </w:r>
      <w:r w:rsidRPr="0007021E">
        <w:rPr>
          <w:rFonts w:hint="eastAsia"/>
        </w:rPr>
        <w:t>,</w:t>
      </w:r>
      <w:r w:rsidRPr="0007021E">
        <w:rPr>
          <w:rFonts w:hint="eastAsia"/>
        </w:rPr>
        <w:t>是自然的厚赐</w:t>
      </w:r>
      <w:r w:rsidRPr="0007021E">
        <w:rPr>
          <w:rFonts w:hint="eastAsia"/>
        </w:rPr>
        <w:t>,</w:t>
      </w:r>
      <w:r w:rsidRPr="0007021E">
        <w:rPr>
          <w:rFonts w:hint="eastAsia"/>
        </w:rPr>
        <w:t>优越无比</w:t>
      </w:r>
      <w:r w:rsidRPr="0007021E">
        <w:rPr>
          <w:rFonts w:hint="eastAsia"/>
        </w:rPr>
        <w:t>,</w:t>
      </w:r>
      <w:r w:rsidRPr="0007021E">
        <w:rPr>
          <w:rFonts w:hint="eastAsia"/>
        </w:rPr>
        <w:t>所以要热爱生命。②享受生活</w:t>
      </w:r>
      <w:r w:rsidRPr="0007021E">
        <w:rPr>
          <w:rFonts w:hint="eastAsia"/>
        </w:rPr>
        <w:t>,</w:t>
      </w:r>
      <w:r w:rsidRPr="0007021E">
        <w:rPr>
          <w:rFonts w:hint="eastAsia"/>
        </w:rPr>
        <w:t>珍惜光阴</w:t>
      </w:r>
      <w:r w:rsidRPr="0007021E">
        <w:rPr>
          <w:rFonts w:hint="eastAsia"/>
        </w:rPr>
        <w:t>,</w:t>
      </w:r>
      <w:r w:rsidRPr="0007021E">
        <w:rPr>
          <w:rFonts w:hint="eastAsia"/>
        </w:rPr>
        <w:t>增加生命的分量。</w:t>
      </w:r>
      <w:r w:rsidRPr="0007021E">
        <w:rPr>
          <w:rFonts w:hint="eastAsia"/>
        </w:rPr>
        <w:t>(</w:t>
      </w:r>
      <w:r w:rsidRPr="0007021E">
        <w:rPr>
          <w:rFonts w:hint="eastAsia"/>
        </w:rPr>
        <w:t>你有更好的热爱生命的方法吗</w:t>
      </w:r>
      <w:r w:rsidRPr="0007021E">
        <w:rPr>
          <w:rFonts w:hint="eastAsia"/>
        </w:rPr>
        <w:t xml:space="preserve">?) </w:t>
      </w:r>
      <w:r w:rsidRPr="0007021E">
        <w:rPr>
          <w:rFonts w:hint="eastAsia"/>
        </w:rPr>
        <w:br/>
      </w:r>
      <w:r w:rsidRPr="0007021E">
        <w:rPr>
          <w:rFonts w:hint="eastAsia"/>
        </w:rPr>
        <w:t>法国思想家卢梭曾说过</w:t>
      </w:r>
      <w:r w:rsidRPr="0007021E">
        <w:rPr>
          <w:rFonts w:hint="eastAsia"/>
        </w:rPr>
        <w:t>,</w:t>
      </w:r>
      <w:r w:rsidRPr="0007021E">
        <w:rPr>
          <w:rFonts w:hint="eastAsia"/>
        </w:rPr>
        <w:t>生命不等于是呼吸</w:t>
      </w:r>
      <w:r w:rsidRPr="0007021E">
        <w:rPr>
          <w:rFonts w:hint="eastAsia"/>
        </w:rPr>
        <w:t>,</w:t>
      </w:r>
      <w:r w:rsidRPr="0007021E">
        <w:rPr>
          <w:rFonts w:hint="eastAsia"/>
        </w:rPr>
        <w:t>生命是活动。下面就让大家用活动来体现生命吧</w:t>
      </w:r>
      <w:r w:rsidRPr="0007021E">
        <w:rPr>
          <w:rFonts w:hint="eastAsia"/>
        </w:rPr>
        <w:t>!</w:t>
      </w:r>
      <w:r w:rsidRPr="0007021E">
        <w:rPr>
          <w:rFonts w:hint="eastAsia"/>
        </w:rPr>
        <w:br/>
        <w:t>2</w:t>
      </w:r>
      <w:r w:rsidRPr="0007021E">
        <w:rPr>
          <w:rFonts w:hint="eastAsia"/>
        </w:rPr>
        <w:t>、</w:t>
      </w:r>
      <w:r w:rsidRPr="0007021E">
        <w:rPr>
          <w:rFonts w:hint="eastAsia"/>
        </w:rPr>
        <w:t xml:space="preserve"> </w:t>
      </w:r>
      <w:r w:rsidRPr="0007021E">
        <w:rPr>
          <w:rFonts w:hint="eastAsia"/>
        </w:rPr>
        <w:t>全文是由哪个词语引出话题的</w:t>
      </w:r>
      <w:r w:rsidRPr="0007021E">
        <w:rPr>
          <w:rFonts w:hint="eastAsia"/>
        </w:rPr>
        <w:t>?</w:t>
      </w:r>
      <w:r w:rsidRPr="0007021E">
        <w:rPr>
          <w:rFonts w:hint="eastAsia"/>
        </w:rPr>
        <w:t>对这个词作者是如何阐述的</w:t>
      </w:r>
      <w:r w:rsidRPr="0007021E">
        <w:rPr>
          <w:rFonts w:hint="eastAsia"/>
        </w:rPr>
        <w:t>?</w:t>
      </w:r>
      <w:r w:rsidRPr="0007021E">
        <w:rPr>
          <w:rFonts w:hint="eastAsia"/>
        </w:rPr>
        <w:t>大家觉得这个词和“生命”之间存在怎样的关系</w:t>
      </w:r>
      <w:r w:rsidRPr="0007021E">
        <w:rPr>
          <w:rFonts w:hint="eastAsia"/>
        </w:rPr>
        <w:t>?</w:t>
      </w:r>
      <w:r w:rsidRPr="0007021E">
        <w:rPr>
          <w:rFonts w:hint="eastAsia"/>
        </w:rPr>
        <w:br/>
      </w:r>
      <w:r w:rsidRPr="0007021E">
        <w:rPr>
          <w:rFonts w:hint="eastAsia"/>
        </w:rPr>
        <w:t>明确</w:t>
      </w:r>
      <w:r w:rsidRPr="0007021E">
        <w:rPr>
          <w:rFonts w:hint="eastAsia"/>
        </w:rPr>
        <w:t>:</w:t>
      </w:r>
      <w:r w:rsidRPr="0007021E">
        <w:rPr>
          <w:rFonts w:hint="eastAsia"/>
        </w:rPr>
        <w:t>①“度日”。②坏日子</w:t>
      </w:r>
      <w:r w:rsidRPr="0007021E">
        <w:rPr>
          <w:rFonts w:hint="eastAsia"/>
        </w:rPr>
        <w:t>,</w:t>
      </w:r>
      <w:r w:rsidRPr="0007021E">
        <w:rPr>
          <w:rFonts w:hint="eastAsia"/>
        </w:rPr>
        <w:t>要飞快地“度”</w:t>
      </w:r>
      <w:r w:rsidRPr="0007021E">
        <w:rPr>
          <w:rFonts w:hint="eastAsia"/>
        </w:rPr>
        <w:t>,</w:t>
      </w:r>
      <w:r w:rsidRPr="0007021E">
        <w:rPr>
          <w:rFonts w:hint="eastAsia"/>
        </w:rPr>
        <w:t>好日子</w:t>
      </w:r>
      <w:r w:rsidRPr="0007021E">
        <w:rPr>
          <w:rFonts w:hint="eastAsia"/>
        </w:rPr>
        <w:t>,</w:t>
      </w:r>
      <w:r w:rsidRPr="0007021E">
        <w:rPr>
          <w:rFonts w:hint="eastAsia"/>
        </w:rPr>
        <w:t>要停下来细细品尝。</w:t>
      </w:r>
      <w:r w:rsidRPr="0007021E">
        <w:rPr>
          <w:rFonts w:hint="eastAsia"/>
        </w:rPr>
        <w:t>(</w:t>
      </w:r>
      <w:r w:rsidRPr="0007021E">
        <w:rPr>
          <w:rFonts w:hint="eastAsia"/>
        </w:rPr>
        <w:t>因为不能让生活中的挫折、不愉快的事破坏生活的兴致</w:t>
      </w:r>
      <w:r w:rsidRPr="0007021E">
        <w:rPr>
          <w:rFonts w:hint="eastAsia"/>
        </w:rPr>
        <w:t>,</w:t>
      </w:r>
      <w:r w:rsidRPr="0007021E">
        <w:rPr>
          <w:rFonts w:hint="eastAsia"/>
        </w:rPr>
        <w:t>“细细品尝”</w:t>
      </w:r>
      <w:r w:rsidRPr="0007021E">
        <w:rPr>
          <w:rFonts w:hint="eastAsia"/>
        </w:rPr>
        <w:t xml:space="preserve"> </w:t>
      </w:r>
      <w:r w:rsidRPr="0007021E">
        <w:rPr>
          <w:rFonts w:hint="eastAsia"/>
        </w:rPr>
        <w:t>是为了更充分地享受生活中的乐趣。</w:t>
      </w:r>
      <w:r w:rsidRPr="0007021E">
        <w:rPr>
          <w:rFonts w:hint="eastAsia"/>
        </w:rPr>
        <w:t>)</w:t>
      </w:r>
      <w:r w:rsidRPr="0007021E">
        <w:rPr>
          <w:rFonts w:hint="eastAsia"/>
        </w:rPr>
        <w:t>③生命和度日密不可分</w:t>
      </w:r>
      <w:r w:rsidRPr="0007021E">
        <w:rPr>
          <w:rFonts w:hint="eastAsia"/>
        </w:rPr>
        <w:t>,</w:t>
      </w:r>
      <w:r w:rsidRPr="0007021E">
        <w:rPr>
          <w:rFonts w:hint="eastAsia"/>
        </w:rPr>
        <w:t>因为我们的生命是由我们所度过的每一天组合而成的。同时</w:t>
      </w:r>
      <w:r w:rsidRPr="0007021E">
        <w:rPr>
          <w:rFonts w:hint="eastAsia"/>
        </w:rPr>
        <w:t>,</w:t>
      </w:r>
      <w:r w:rsidRPr="0007021E">
        <w:rPr>
          <w:rFonts w:hint="eastAsia"/>
        </w:rPr>
        <w:t>作者从如何度过生命中平凡的每一天这个稀松平常而与我们人人都紧密联系的话题入手</w:t>
      </w:r>
      <w:r w:rsidRPr="0007021E">
        <w:rPr>
          <w:rFonts w:hint="eastAsia"/>
        </w:rPr>
        <w:t>,</w:t>
      </w:r>
      <w:r w:rsidRPr="0007021E">
        <w:rPr>
          <w:rFonts w:hint="eastAsia"/>
        </w:rPr>
        <w:t>也会给读者带来一种熟悉亲切之感</w:t>
      </w:r>
      <w:r w:rsidRPr="0007021E">
        <w:rPr>
          <w:rFonts w:hint="eastAsia"/>
        </w:rPr>
        <w:t>,</w:t>
      </w:r>
      <w:r w:rsidRPr="0007021E">
        <w:rPr>
          <w:rFonts w:hint="eastAsia"/>
        </w:rPr>
        <w:t>调动读者阅读的兴趣。</w:t>
      </w:r>
      <w:r w:rsidRPr="0007021E">
        <w:rPr>
          <w:rFonts w:hint="eastAsia"/>
        </w:rPr>
        <w:t xml:space="preserve"> </w:t>
      </w:r>
      <w:r w:rsidRPr="0007021E">
        <w:rPr>
          <w:rFonts w:hint="eastAsia"/>
        </w:rPr>
        <w:br/>
        <w:t>3</w:t>
      </w:r>
      <w:r w:rsidRPr="0007021E">
        <w:rPr>
          <w:rFonts w:hint="eastAsia"/>
        </w:rPr>
        <w:t>、文中还提到了哪些人对生命的理解是不同的</w:t>
      </w:r>
      <w:r w:rsidRPr="0007021E">
        <w:rPr>
          <w:rFonts w:hint="eastAsia"/>
        </w:rPr>
        <w:t>?</w:t>
      </w:r>
      <w:r w:rsidRPr="0007021E">
        <w:rPr>
          <w:rFonts w:hint="eastAsia"/>
        </w:rPr>
        <w:t>通过对这几类人的对比描写</w:t>
      </w:r>
      <w:r w:rsidRPr="0007021E">
        <w:rPr>
          <w:rFonts w:hint="eastAsia"/>
        </w:rPr>
        <w:t>,</w:t>
      </w:r>
      <w:r w:rsidRPr="0007021E">
        <w:rPr>
          <w:rFonts w:hint="eastAsia"/>
        </w:rPr>
        <w:t>概括一下作者对待生命的态度。</w:t>
      </w:r>
      <w:r w:rsidRPr="0007021E">
        <w:rPr>
          <w:rFonts w:hint="eastAsia"/>
        </w:rPr>
        <w:br/>
      </w:r>
      <w:r w:rsidRPr="0007021E">
        <w:rPr>
          <w:rFonts w:hint="eastAsia"/>
        </w:rPr>
        <w:t>明确</w:t>
      </w:r>
      <w:r w:rsidRPr="0007021E">
        <w:rPr>
          <w:rFonts w:hint="eastAsia"/>
        </w:rPr>
        <w:t>:</w:t>
      </w:r>
      <w:r w:rsidRPr="0007021E">
        <w:rPr>
          <w:rFonts w:hint="eastAsia"/>
        </w:rPr>
        <w:t>“哲人”</w:t>
      </w:r>
      <w:r w:rsidRPr="0007021E">
        <w:rPr>
          <w:rFonts w:hint="eastAsia"/>
        </w:rPr>
        <w:t>:</w:t>
      </w:r>
      <w:r w:rsidRPr="0007021E">
        <w:rPr>
          <w:rFonts w:hint="eastAsia"/>
        </w:rPr>
        <w:t>“打发”“消磨”“回避”“无视”它</w:t>
      </w:r>
      <w:r w:rsidRPr="0007021E">
        <w:rPr>
          <w:rFonts w:hint="eastAsia"/>
        </w:rPr>
        <w:t>,</w:t>
      </w:r>
      <w:r w:rsidRPr="0007021E">
        <w:rPr>
          <w:rFonts w:hint="eastAsia"/>
        </w:rPr>
        <w:t>仿佛生命是“苦事”“贱物”</w:t>
      </w:r>
      <w:r w:rsidRPr="0007021E">
        <w:rPr>
          <w:rFonts w:hint="eastAsia"/>
        </w:rPr>
        <w:t>;</w:t>
      </w:r>
      <w:r w:rsidRPr="0007021E">
        <w:rPr>
          <w:rFonts w:hint="eastAsia"/>
        </w:rPr>
        <w:br/>
      </w:r>
      <w:r w:rsidRPr="0007021E">
        <w:rPr>
          <w:rFonts w:hint="eastAsia"/>
        </w:rPr>
        <w:t>“我”</w:t>
      </w:r>
      <w:r w:rsidRPr="0007021E">
        <w:rPr>
          <w:rFonts w:hint="eastAsia"/>
        </w:rPr>
        <w:t>:</w:t>
      </w:r>
      <w:r w:rsidRPr="0007021E">
        <w:rPr>
          <w:rFonts w:hint="eastAsia"/>
        </w:rPr>
        <w:t>认为生命是“值得称颂”“富有乐趣”的</w:t>
      </w:r>
      <w:r w:rsidRPr="0007021E">
        <w:rPr>
          <w:rFonts w:hint="eastAsia"/>
        </w:rPr>
        <w:t>,</w:t>
      </w:r>
      <w:r w:rsidRPr="0007021E">
        <w:rPr>
          <w:rFonts w:hint="eastAsia"/>
        </w:rPr>
        <w:t>我们的生命是受到自然的厚赐</w:t>
      </w:r>
      <w:r w:rsidRPr="0007021E">
        <w:rPr>
          <w:rFonts w:hint="eastAsia"/>
        </w:rPr>
        <w:t>,</w:t>
      </w:r>
      <w:r w:rsidRPr="0007021E">
        <w:rPr>
          <w:rFonts w:hint="eastAsia"/>
        </w:rPr>
        <w:t>它是优越无比的。</w:t>
      </w:r>
      <w:r w:rsidRPr="0007021E">
        <w:rPr>
          <w:rFonts w:hint="eastAsia"/>
        </w:rPr>
        <w:br/>
      </w:r>
      <w:r w:rsidRPr="0007021E">
        <w:rPr>
          <w:rFonts w:hint="eastAsia"/>
        </w:rPr>
        <w:t>“糊涂人”</w:t>
      </w:r>
      <w:r w:rsidRPr="0007021E">
        <w:rPr>
          <w:rFonts w:hint="eastAsia"/>
        </w:rPr>
        <w:t>:</w:t>
      </w:r>
      <w:r w:rsidRPr="0007021E">
        <w:rPr>
          <w:rFonts w:hint="eastAsia"/>
        </w:rPr>
        <w:t>把希望寄托于来世。</w:t>
      </w:r>
      <w:r w:rsidRPr="0007021E">
        <w:rPr>
          <w:rFonts w:hint="eastAsia"/>
        </w:rPr>
        <w:br/>
        <w:t>4</w:t>
      </w:r>
      <w:r w:rsidRPr="0007021E">
        <w:rPr>
          <w:rFonts w:hint="eastAsia"/>
        </w:rPr>
        <w:t>、作者热爱生命</w:t>
      </w:r>
      <w:r w:rsidRPr="0007021E">
        <w:rPr>
          <w:rFonts w:hint="eastAsia"/>
        </w:rPr>
        <w:t>,</w:t>
      </w:r>
      <w:r w:rsidRPr="0007021E">
        <w:rPr>
          <w:rFonts w:hint="eastAsia"/>
        </w:rPr>
        <w:t>那为何在第三段中说“我却随时准备告别人生</w:t>
      </w:r>
      <w:r w:rsidRPr="0007021E">
        <w:rPr>
          <w:rFonts w:hint="eastAsia"/>
        </w:rPr>
        <w:t>,</w:t>
      </w:r>
      <w:r w:rsidRPr="0007021E">
        <w:rPr>
          <w:rFonts w:hint="eastAsia"/>
        </w:rPr>
        <w:t>毫不惋惜”</w:t>
      </w:r>
      <w:r w:rsidRPr="0007021E">
        <w:rPr>
          <w:rFonts w:hint="eastAsia"/>
        </w:rPr>
        <w:t xml:space="preserve">? </w:t>
      </w:r>
      <w:r w:rsidRPr="0007021E">
        <w:rPr>
          <w:rFonts w:hint="eastAsia"/>
        </w:rPr>
        <w:t>作者对“死亡”抱有一种什么样的态度</w:t>
      </w:r>
      <w:r w:rsidRPr="0007021E">
        <w:rPr>
          <w:rFonts w:hint="eastAsia"/>
        </w:rPr>
        <w:t>?</w:t>
      </w:r>
      <w:r w:rsidRPr="0007021E">
        <w:rPr>
          <w:rFonts w:hint="eastAsia"/>
        </w:rPr>
        <w:br/>
      </w:r>
      <w:r w:rsidRPr="0007021E">
        <w:rPr>
          <w:rFonts w:hint="eastAsia"/>
        </w:rPr>
        <w:t>明确</w:t>
      </w:r>
      <w:r w:rsidRPr="0007021E">
        <w:rPr>
          <w:rFonts w:hint="eastAsia"/>
        </w:rPr>
        <w:t>:</w:t>
      </w:r>
      <w:r w:rsidRPr="0007021E">
        <w:rPr>
          <w:rFonts w:hint="eastAsia"/>
        </w:rPr>
        <w:t>这倒不是因生之艰辛或苦恼所致</w:t>
      </w:r>
      <w:r w:rsidRPr="0007021E">
        <w:rPr>
          <w:rFonts w:hint="eastAsia"/>
        </w:rPr>
        <w:t>,</w:t>
      </w:r>
      <w:r w:rsidRPr="0007021E">
        <w:rPr>
          <w:rFonts w:hint="eastAsia"/>
        </w:rPr>
        <w:t>而是由于生之本质在于死。因此只有乐于生的人真正不感到死之苦恼。——而作者之所以不感到死亡的恐惧</w:t>
      </w:r>
      <w:r w:rsidRPr="0007021E">
        <w:rPr>
          <w:rFonts w:hint="eastAsia"/>
        </w:rPr>
        <w:t>,</w:t>
      </w:r>
      <w:r w:rsidRPr="0007021E">
        <w:rPr>
          <w:rFonts w:hint="eastAsia"/>
        </w:rPr>
        <w:t>随时准备告别人生也毫不惋惜</w:t>
      </w:r>
      <w:r w:rsidRPr="0007021E">
        <w:rPr>
          <w:rFonts w:hint="eastAsia"/>
        </w:rPr>
        <w:t>,</w:t>
      </w:r>
      <w:r w:rsidRPr="0007021E">
        <w:rPr>
          <w:rFonts w:hint="eastAsia"/>
        </w:rPr>
        <w:t>也就是因为他乐于生。</w:t>
      </w:r>
      <w:r w:rsidRPr="0007021E">
        <w:rPr>
          <w:rFonts w:hint="eastAsia"/>
        </w:rPr>
        <w:t xml:space="preserve"> </w:t>
      </w:r>
      <w:r w:rsidRPr="0007021E">
        <w:rPr>
          <w:rFonts w:hint="eastAsia"/>
        </w:rPr>
        <w:t>作者对死亡抱着坦然的态度。</w:t>
      </w:r>
      <w:r w:rsidRPr="0007021E">
        <w:rPr>
          <w:rFonts w:hint="eastAsia"/>
        </w:rPr>
        <w:t xml:space="preserve"> </w:t>
      </w:r>
      <w:r w:rsidRPr="0007021E">
        <w:rPr>
          <w:rFonts w:hint="eastAsia"/>
        </w:rPr>
        <w:br/>
      </w:r>
      <w:r w:rsidRPr="0007021E">
        <w:rPr>
          <w:rFonts w:hint="eastAsia"/>
        </w:rPr>
        <w:t>五、品味哲理性语言。</w:t>
      </w:r>
      <w:r w:rsidRPr="0007021E">
        <w:rPr>
          <w:rFonts w:hint="eastAsia"/>
        </w:rPr>
        <w:br/>
      </w:r>
      <w:r w:rsidRPr="0007021E">
        <w:rPr>
          <w:rFonts w:hint="eastAsia"/>
        </w:rPr>
        <w:t>同学们你们喜欢本课吗</w:t>
      </w:r>
      <w:r w:rsidRPr="0007021E">
        <w:rPr>
          <w:rFonts w:hint="eastAsia"/>
        </w:rPr>
        <w:t>?</w:t>
      </w:r>
      <w:r w:rsidRPr="0007021E">
        <w:rPr>
          <w:rFonts w:hint="eastAsia"/>
        </w:rPr>
        <w:t>喜欢那句话</w:t>
      </w:r>
      <w:r w:rsidRPr="0007021E">
        <w:rPr>
          <w:rFonts w:hint="eastAsia"/>
        </w:rPr>
        <w:t>,</w:t>
      </w:r>
      <w:r w:rsidRPr="0007021E">
        <w:rPr>
          <w:rFonts w:hint="eastAsia"/>
        </w:rPr>
        <w:t>让我们来共同品味一下本课的语言。</w:t>
      </w:r>
      <w:r w:rsidRPr="0007021E">
        <w:rPr>
          <w:rFonts w:hint="eastAsia"/>
        </w:rPr>
        <w:br/>
        <w:t>1</w:t>
      </w:r>
      <w:r w:rsidRPr="0007021E">
        <w:rPr>
          <w:rFonts w:hint="eastAsia"/>
        </w:rPr>
        <w:t>、你如何理解“生之本质在于死”这句话</w:t>
      </w:r>
      <w:r w:rsidRPr="0007021E">
        <w:rPr>
          <w:rFonts w:hint="eastAsia"/>
        </w:rPr>
        <w:t>?</w:t>
      </w:r>
      <w:r w:rsidRPr="0007021E">
        <w:rPr>
          <w:rFonts w:hint="eastAsia"/>
        </w:rPr>
        <w:br/>
      </w:r>
      <w:r w:rsidRPr="0007021E">
        <w:rPr>
          <w:rFonts w:hint="eastAsia"/>
        </w:rPr>
        <w:t>点拨</w:t>
      </w:r>
      <w:r w:rsidRPr="0007021E">
        <w:rPr>
          <w:rFonts w:hint="eastAsia"/>
        </w:rPr>
        <w:t>:</w:t>
      </w:r>
      <w:r w:rsidRPr="0007021E">
        <w:rPr>
          <w:rFonts w:hint="eastAsia"/>
        </w:rPr>
        <w:t>我们的生的状态是相对于死的状态而存在的</w:t>
      </w:r>
      <w:r w:rsidRPr="0007021E">
        <w:rPr>
          <w:rFonts w:hint="eastAsia"/>
        </w:rPr>
        <w:t>,</w:t>
      </w:r>
      <w:r w:rsidRPr="0007021E">
        <w:rPr>
          <w:rFonts w:hint="eastAsia"/>
        </w:rPr>
        <w:t>正如幸福之于痛苦、饱与饥、胖与瘦的关系一样</w:t>
      </w:r>
      <w:r w:rsidRPr="0007021E">
        <w:rPr>
          <w:rFonts w:hint="eastAsia"/>
        </w:rPr>
        <w:t>,</w:t>
      </w:r>
      <w:r w:rsidRPr="0007021E">
        <w:rPr>
          <w:rFonts w:hint="eastAsia"/>
        </w:rPr>
        <w:t>他们相对存在</w:t>
      </w:r>
      <w:r w:rsidRPr="0007021E">
        <w:rPr>
          <w:rFonts w:hint="eastAsia"/>
        </w:rPr>
        <w:t>,</w:t>
      </w:r>
      <w:r w:rsidRPr="0007021E">
        <w:rPr>
          <w:rFonts w:hint="eastAsia"/>
        </w:rPr>
        <w:t>缺一不可。作为个体生命的存在</w:t>
      </w:r>
      <w:r w:rsidRPr="0007021E">
        <w:rPr>
          <w:rFonts w:hint="eastAsia"/>
        </w:rPr>
        <w:t>,</w:t>
      </w:r>
      <w:r w:rsidRPr="0007021E">
        <w:rPr>
          <w:rFonts w:hint="eastAsia"/>
        </w:rPr>
        <w:t>都是短暂的、有限的</w:t>
      </w:r>
      <w:r w:rsidRPr="0007021E">
        <w:rPr>
          <w:rFonts w:hint="eastAsia"/>
        </w:rPr>
        <w:t>,</w:t>
      </w:r>
      <w:r w:rsidRPr="0007021E">
        <w:rPr>
          <w:rFonts w:hint="eastAsia"/>
        </w:rPr>
        <w:t>总是要死亡的</w:t>
      </w:r>
      <w:r w:rsidRPr="0007021E">
        <w:rPr>
          <w:rFonts w:hint="eastAsia"/>
        </w:rPr>
        <w:t>,</w:t>
      </w:r>
      <w:r w:rsidRPr="0007021E">
        <w:rPr>
          <w:rFonts w:hint="eastAsia"/>
        </w:rPr>
        <w:t>是人人所不能避免的。</w:t>
      </w:r>
      <w:r w:rsidRPr="0007021E">
        <w:rPr>
          <w:rFonts w:hint="eastAsia"/>
        </w:rPr>
        <w:br/>
        <w:t>2</w:t>
      </w:r>
      <w:r w:rsidRPr="0007021E">
        <w:rPr>
          <w:rFonts w:hint="eastAsia"/>
        </w:rPr>
        <w:t>、你如何理解“乐于生的人才能真正不感到死之苦恼”</w:t>
      </w:r>
      <w:r w:rsidRPr="0007021E">
        <w:rPr>
          <w:rFonts w:hint="eastAsia"/>
        </w:rPr>
        <w:t xml:space="preserve">? </w:t>
      </w:r>
      <w:r w:rsidRPr="0007021E">
        <w:rPr>
          <w:rFonts w:hint="eastAsia"/>
        </w:rPr>
        <w:br/>
      </w:r>
      <w:r w:rsidRPr="0007021E">
        <w:rPr>
          <w:rFonts w:hint="eastAsia"/>
        </w:rPr>
        <w:t>点拨</w:t>
      </w:r>
      <w:r w:rsidRPr="0007021E">
        <w:rPr>
          <w:rFonts w:hint="eastAsia"/>
        </w:rPr>
        <w:t xml:space="preserve">: </w:t>
      </w:r>
      <w:r w:rsidRPr="0007021E">
        <w:rPr>
          <w:rFonts w:hint="eastAsia"/>
        </w:rPr>
        <w:t>正面</w:t>
      </w:r>
      <w:r w:rsidRPr="0007021E">
        <w:rPr>
          <w:rFonts w:hint="eastAsia"/>
        </w:rPr>
        <w:t>:</w:t>
      </w:r>
      <w:r w:rsidRPr="0007021E">
        <w:rPr>
          <w:rFonts w:hint="eastAsia"/>
        </w:rPr>
        <w:t>如果我们珍惜生命</w:t>
      </w:r>
      <w:r w:rsidRPr="0007021E">
        <w:rPr>
          <w:rFonts w:hint="eastAsia"/>
        </w:rPr>
        <w:t>,</w:t>
      </w:r>
      <w:r w:rsidRPr="0007021E">
        <w:rPr>
          <w:rFonts w:hint="eastAsia"/>
        </w:rPr>
        <w:t>热爱生命</w:t>
      </w:r>
      <w:r w:rsidRPr="0007021E">
        <w:rPr>
          <w:rFonts w:hint="eastAsia"/>
        </w:rPr>
        <w:t>,</w:t>
      </w:r>
      <w:r w:rsidRPr="0007021E">
        <w:rPr>
          <w:rFonts w:hint="eastAsia"/>
        </w:rPr>
        <w:t>认真而充实地生活</w:t>
      </w:r>
      <w:r w:rsidRPr="0007021E">
        <w:rPr>
          <w:rFonts w:hint="eastAsia"/>
        </w:rPr>
        <w:t>,</w:t>
      </w:r>
      <w:r w:rsidRPr="0007021E">
        <w:rPr>
          <w:rFonts w:hint="eastAsia"/>
        </w:rPr>
        <w:t>正如蒙田在课文里所说的享受生活要讲究的方法是要抓紧时间</w:t>
      </w:r>
      <w:r w:rsidRPr="0007021E">
        <w:rPr>
          <w:rFonts w:hint="eastAsia"/>
        </w:rPr>
        <w:t>,</w:t>
      </w:r>
      <w:r w:rsidRPr="0007021E">
        <w:rPr>
          <w:rFonts w:hint="eastAsia"/>
        </w:rPr>
        <w:t>有效利用时间</w:t>
      </w:r>
      <w:r w:rsidRPr="0007021E">
        <w:rPr>
          <w:rFonts w:hint="eastAsia"/>
        </w:rPr>
        <w:t>,</w:t>
      </w:r>
      <w:r w:rsidRPr="0007021E">
        <w:rPr>
          <w:rFonts w:hint="eastAsia"/>
        </w:rPr>
        <w:t>增加生命的分量</w:t>
      </w:r>
      <w:r w:rsidRPr="0007021E">
        <w:rPr>
          <w:rFonts w:hint="eastAsia"/>
        </w:rPr>
        <w:t>,</w:t>
      </w:r>
      <w:r w:rsidRPr="0007021E">
        <w:rPr>
          <w:rFonts w:hint="eastAsia"/>
        </w:rPr>
        <w:t>进而善于享受生活中各种快乐的人就感到死而无憾</w:t>
      </w:r>
      <w:r w:rsidRPr="0007021E">
        <w:rPr>
          <w:rFonts w:hint="eastAsia"/>
        </w:rPr>
        <w:t>,</w:t>
      </w:r>
      <w:r w:rsidRPr="0007021E">
        <w:rPr>
          <w:rFonts w:hint="eastAsia"/>
        </w:rPr>
        <w:t>就不感到死的苦恼了。</w:t>
      </w:r>
      <w:r w:rsidRPr="0007021E">
        <w:rPr>
          <w:rFonts w:hint="eastAsia"/>
        </w:rPr>
        <w:t xml:space="preserve"> </w:t>
      </w:r>
      <w:r w:rsidRPr="0007021E">
        <w:rPr>
          <w:rFonts w:hint="eastAsia"/>
        </w:rPr>
        <w:br/>
      </w:r>
      <w:r w:rsidRPr="0007021E">
        <w:rPr>
          <w:rFonts w:hint="eastAsia"/>
        </w:rPr>
        <w:t>反面</w:t>
      </w:r>
      <w:r w:rsidRPr="0007021E">
        <w:rPr>
          <w:rFonts w:hint="eastAsia"/>
        </w:rPr>
        <w:t>:</w:t>
      </w:r>
      <w:r w:rsidRPr="0007021E">
        <w:rPr>
          <w:rFonts w:hint="eastAsia"/>
        </w:rPr>
        <w:t>如果一辈子懒散拖沓</w:t>
      </w:r>
      <w:r w:rsidRPr="0007021E">
        <w:rPr>
          <w:rFonts w:hint="eastAsia"/>
        </w:rPr>
        <w:t>,</w:t>
      </w:r>
      <w:r w:rsidRPr="0007021E">
        <w:rPr>
          <w:rFonts w:hint="eastAsia"/>
        </w:rPr>
        <w:t>萎靡不振</w:t>
      </w:r>
      <w:r w:rsidRPr="0007021E">
        <w:rPr>
          <w:rFonts w:hint="eastAsia"/>
        </w:rPr>
        <w:t>,</w:t>
      </w:r>
      <w:r w:rsidRPr="0007021E">
        <w:rPr>
          <w:rFonts w:hint="eastAsia"/>
        </w:rPr>
        <w:t>不能积极乐观地对待生活</w:t>
      </w:r>
      <w:r w:rsidRPr="0007021E">
        <w:rPr>
          <w:rFonts w:hint="eastAsia"/>
        </w:rPr>
        <w:t>,</w:t>
      </w:r>
      <w:r w:rsidRPr="0007021E">
        <w:rPr>
          <w:rFonts w:hint="eastAsia"/>
        </w:rPr>
        <w:t>留有好多遗憾</w:t>
      </w:r>
      <w:r w:rsidRPr="0007021E">
        <w:rPr>
          <w:rFonts w:hint="eastAsia"/>
        </w:rPr>
        <w:t>,</w:t>
      </w:r>
      <w:r w:rsidRPr="0007021E">
        <w:rPr>
          <w:rFonts w:hint="eastAsia"/>
        </w:rPr>
        <w:t>临死时必然感</w:t>
      </w:r>
      <w:r w:rsidRPr="0007021E">
        <w:rPr>
          <w:rFonts w:hint="eastAsia"/>
        </w:rPr>
        <w:lastRenderedPageBreak/>
        <w:t>到苦恼。</w:t>
      </w:r>
      <w:r w:rsidRPr="0007021E">
        <w:rPr>
          <w:rFonts w:hint="eastAsia"/>
        </w:rPr>
        <w:br/>
      </w:r>
      <w:r w:rsidRPr="0007021E">
        <w:rPr>
          <w:rFonts w:hint="eastAsia"/>
        </w:rPr>
        <w:t>从哲学上说</w:t>
      </w:r>
      <w:r w:rsidRPr="0007021E">
        <w:rPr>
          <w:rFonts w:hint="eastAsia"/>
        </w:rPr>
        <w:t>,</w:t>
      </w:r>
      <w:r w:rsidRPr="0007021E">
        <w:rPr>
          <w:rFonts w:hint="eastAsia"/>
        </w:rPr>
        <w:t>人在追求自己的生命价值时可以超越死亡。在人类的历史上</w:t>
      </w:r>
      <w:r w:rsidRPr="0007021E">
        <w:rPr>
          <w:rFonts w:hint="eastAsia"/>
        </w:rPr>
        <w:t>,</w:t>
      </w:r>
      <w:r w:rsidRPr="0007021E">
        <w:rPr>
          <w:rFonts w:hint="eastAsia"/>
        </w:rPr>
        <w:t>自沉汨罗江的屈原</w:t>
      </w:r>
      <w:r w:rsidRPr="0007021E">
        <w:rPr>
          <w:rFonts w:hint="eastAsia"/>
        </w:rPr>
        <w:t>,</w:t>
      </w:r>
      <w:r w:rsidRPr="0007021E">
        <w:rPr>
          <w:rFonts w:hint="eastAsia"/>
        </w:rPr>
        <w:t>断头台上的谭嗣同</w:t>
      </w:r>
      <w:r w:rsidRPr="0007021E">
        <w:rPr>
          <w:rFonts w:hint="eastAsia"/>
        </w:rPr>
        <w:t>,</w:t>
      </w:r>
      <w:r w:rsidRPr="0007021E">
        <w:rPr>
          <w:rFonts w:hint="eastAsia"/>
        </w:rPr>
        <w:t>这些著名人物都把个体的“小我”融会于人类的“大我”之中</w:t>
      </w:r>
      <w:r w:rsidRPr="0007021E">
        <w:rPr>
          <w:rFonts w:hint="eastAsia"/>
        </w:rPr>
        <w:t>,</w:t>
      </w:r>
      <w:r w:rsidRPr="0007021E">
        <w:rPr>
          <w:rFonts w:hint="eastAsia"/>
        </w:rPr>
        <w:t>实现了人的生命的自我超越。</w:t>
      </w:r>
    </w:p>
    <w:p w:rsidR="0007021E" w:rsidRPr="0007021E" w:rsidRDefault="0007021E" w:rsidP="0007021E">
      <w:pPr>
        <w:rPr>
          <w:rFonts w:hint="eastAsia"/>
        </w:rPr>
      </w:pPr>
      <w:r w:rsidRPr="0007021E">
        <w:rPr>
          <w:rFonts w:hint="eastAsia"/>
        </w:rPr>
        <w:t>活动</w:t>
      </w:r>
      <w:r w:rsidRPr="0007021E">
        <w:rPr>
          <w:rFonts w:hint="eastAsia"/>
        </w:rPr>
        <w:t>3</w:t>
      </w:r>
      <w:r w:rsidRPr="0007021E">
        <w:rPr>
          <w:rFonts w:hint="eastAsia"/>
        </w:rPr>
        <w:t>【活动】热爱生命</w:t>
      </w:r>
      <w:r w:rsidRPr="0007021E">
        <w:rPr>
          <w:rFonts w:hint="eastAsia"/>
        </w:rPr>
        <w:t xml:space="preserve"> </w:t>
      </w:r>
    </w:p>
    <w:p w:rsidR="0007021E" w:rsidRPr="0007021E" w:rsidRDefault="0007021E" w:rsidP="0007021E">
      <w:pPr>
        <w:rPr>
          <w:rFonts w:hint="eastAsia"/>
        </w:rPr>
      </w:pPr>
      <w:r w:rsidRPr="0007021E">
        <w:rPr>
          <w:rFonts w:hint="eastAsia"/>
        </w:rPr>
        <w:t>六、拓展延伸</w:t>
      </w:r>
      <w:r w:rsidRPr="0007021E">
        <w:rPr>
          <w:rFonts w:hint="eastAsia"/>
        </w:rPr>
        <w:br/>
        <w:t>1</w:t>
      </w:r>
      <w:r w:rsidRPr="0007021E">
        <w:rPr>
          <w:rFonts w:hint="eastAsia"/>
        </w:rPr>
        <w:t>、举出生活中热爱生命的事例</w:t>
      </w:r>
      <w:r w:rsidRPr="0007021E">
        <w:rPr>
          <w:rFonts w:hint="eastAsia"/>
        </w:rPr>
        <w:br/>
        <w:t>2</w:t>
      </w:r>
      <w:r w:rsidRPr="0007021E">
        <w:rPr>
          <w:rFonts w:hint="eastAsia"/>
        </w:rPr>
        <w:t>、学习本文后</w:t>
      </w:r>
      <w:r w:rsidRPr="0007021E">
        <w:rPr>
          <w:rFonts w:hint="eastAsia"/>
        </w:rPr>
        <w:t>,</w:t>
      </w:r>
      <w:r w:rsidRPr="0007021E">
        <w:rPr>
          <w:rFonts w:hint="eastAsia"/>
        </w:rPr>
        <w:t>你有哪些感悟</w:t>
      </w:r>
      <w:r w:rsidRPr="0007021E">
        <w:rPr>
          <w:rFonts w:hint="eastAsia"/>
        </w:rPr>
        <w:t>?</w:t>
      </w:r>
      <w:r w:rsidRPr="0007021E">
        <w:rPr>
          <w:rFonts w:hint="eastAsia"/>
        </w:rPr>
        <w:t>小组资料展示</w:t>
      </w:r>
      <w:r w:rsidRPr="0007021E">
        <w:rPr>
          <w:rFonts w:hint="eastAsia"/>
        </w:rPr>
        <w:t>,</w:t>
      </w:r>
      <w:r w:rsidRPr="0007021E">
        <w:rPr>
          <w:rFonts w:hint="eastAsia"/>
        </w:rPr>
        <w:t>包括视频、音乐、名言、图片。</w:t>
      </w:r>
      <w:r w:rsidRPr="0007021E">
        <w:rPr>
          <w:rFonts w:hint="eastAsia"/>
        </w:rPr>
        <w:t xml:space="preserve"> </w:t>
      </w:r>
      <w:r w:rsidRPr="0007021E">
        <w:rPr>
          <w:rFonts w:hint="eastAsia"/>
        </w:rPr>
        <w:br/>
      </w:r>
      <w:r w:rsidRPr="0007021E">
        <w:rPr>
          <w:rFonts w:hint="eastAsia"/>
        </w:rPr>
        <w:t>七、总结概括</w:t>
      </w:r>
      <w:r w:rsidRPr="0007021E">
        <w:rPr>
          <w:rFonts w:hint="eastAsia"/>
        </w:rPr>
        <w:t>:</w:t>
      </w:r>
      <w:r w:rsidRPr="0007021E">
        <w:rPr>
          <w:rFonts w:hint="eastAsia"/>
        </w:rPr>
        <w:t>作者从“度日”的含义谈起</w:t>
      </w:r>
      <w:r w:rsidRPr="0007021E">
        <w:rPr>
          <w:rFonts w:hint="eastAsia"/>
        </w:rPr>
        <w:t>,</w:t>
      </w:r>
      <w:r w:rsidRPr="0007021E">
        <w:rPr>
          <w:rFonts w:hint="eastAsia"/>
        </w:rPr>
        <w:t>引出对生命的两种理解和不同的态度。从对比中得出结论</w:t>
      </w:r>
      <w:r w:rsidRPr="0007021E">
        <w:rPr>
          <w:rFonts w:hint="eastAsia"/>
        </w:rPr>
        <w:t>:</w:t>
      </w:r>
      <w:r w:rsidRPr="0007021E">
        <w:rPr>
          <w:rFonts w:hint="eastAsia"/>
        </w:rPr>
        <w:t>生命是否可爱</w:t>
      </w:r>
      <w:r w:rsidRPr="0007021E">
        <w:rPr>
          <w:rFonts w:hint="eastAsia"/>
        </w:rPr>
        <w:t>,</w:t>
      </w:r>
      <w:r w:rsidRPr="0007021E">
        <w:rPr>
          <w:rFonts w:hint="eastAsia"/>
        </w:rPr>
        <w:t>取决于对生命的认识。如果认识有偏差</w:t>
      </w:r>
      <w:r w:rsidRPr="0007021E">
        <w:rPr>
          <w:rFonts w:hint="eastAsia"/>
        </w:rPr>
        <w:t>,</w:t>
      </w:r>
      <w:r w:rsidRPr="0007021E">
        <w:rPr>
          <w:rFonts w:hint="eastAsia"/>
        </w:rPr>
        <w:t>只好虚度此生。接着</w:t>
      </w:r>
      <w:r w:rsidRPr="0007021E">
        <w:rPr>
          <w:rFonts w:hint="eastAsia"/>
        </w:rPr>
        <w:t>,</w:t>
      </w:r>
      <w:r w:rsidRPr="0007021E">
        <w:rPr>
          <w:rFonts w:hint="eastAsia"/>
        </w:rPr>
        <w:t>换一个角度</w:t>
      </w:r>
      <w:r w:rsidRPr="0007021E">
        <w:rPr>
          <w:rFonts w:hint="eastAsia"/>
        </w:rPr>
        <w:t>,</w:t>
      </w:r>
      <w:r w:rsidRPr="0007021E">
        <w:rPr>
          <w:rFonts w:hint="eastAsia"/>
        </w:rPr>
        <w:t>从生命的特殊形式——死亡谈起</w:t>
      </w:r>
      <w:r w:rsidRPr="0007021E">
        <w:rPr>
          <w:rFonts w:hint="eastAsia"/>
        </w:rPr>
        <w:t>,</w:t>
      </w:r>
      <w:r w:rsidRPr="0007021E">
        <w:rPr>
          <w:rFonts w:hint="eastAsia"/>
        </w:rPr>
        <w:t>指出只有热爱生活的人才没有死亡的苦恼</w:t>
      </w:r>
      <w:r w:rsidRPr="0007021E">
        <w:rPr>
          <w:rFonts w:hint="eastAsia"/>
        </w:rPr>
        <w:t>,</w:t>
      </w:r>
      <w:r w:rsidRPr="0007021E">
        <w:rPr>
          <w:rFonts w:hint="eastAsia"/>
        </w:rPr>
        <w:t>作者由于讲究生活的方式</w:t>
      </w:r>
      <w:r w:rsidRPr="0007021E">
        <w:rPr>
          <w:rFonts w:hint="eastAsia"/>
        </w:rPr>
        <w:t>,</w:t>
      </w:r>
      <w:r w:rsidRPr="0007021E">
        <w:rPr>
          <w:rFonts w:hint="eastAsia"/>
        </w:rPr>
        <w:t>才使生命丰盈饱满。希望大家懂得</w:t>
      </w:r>
      <w:r w:rsidRPr="0007021E">
        <w:rPr>
          <w:rFonts w:hint="eastAsia"/>
        </w:rPr>
        <w:t>:</w:t>
      </w:r>
      <w:r w:rsidRPr="0007021E">
        <w:rPr>
          <w:rFonts w:hint="eastAsia"/>
        </w:rPr>
        <w:t>如何热爱生命</w:t>
      </w:r>
      <w:r w:rsidRPr="0007021E">
        <w:rPr>
          <w:rFonts w:hint="eastAsia"/>
        </w:rPr>
        <w:t>,</w:t>
      </w:r>
      <w:r w:rsidRPr="0007021E">
        <w:rPr>
          <w:rFonts w:hint="eastAsia"/>
        </w:rPr>
        <w:t>怎样更好地生活</w:t>
      </w:r>
      <w:r w:rsidRPr="0007021E">
        <w:rPr>
          <w:rFonts w:hint="eastAsia"/>
        </w:rPr>
        <w:t>,</w:t>
      </w:r>
      <w:r w:rsidRPr="0007021E">
        <w:rPr>
          <w:rFonts w:hint="eastAsia"/>
        </w:rPr>
        <w:t>如何最大限度地体现生命的价值。</w:t>
      </w:r>
      <w:r w:rsidRPr="0007021E">
        <w:rPr>
          <w:rFonts w:hint="eastAsia"/>
        </w:rPr>
        <w:t xml:space="preserve"> </w:t>
      </w:r>
      <w:r w:rsidRPr="0007021E">
        <w:rPr>
          <w:rFonts w:hint="eastAsia"/>
        </w:rPr>
        <w:br/>
      </w:r>
      <w:r w:rsidRPr="0007021E">
        <w:rPr>
          <w:rFonts w:hint="eastAsia"/>
        </w:rPr>
        <w:t>八、结语</w:t>
      </w:r>
      <w:r w:rsidRPr="0007021E">
        <w:rPr>
          <w:rFonts w:hint="eastAsia"/>
        </w:rPr>
        <w:br/>
      </w:r>
      <w:r w:rsidRPr="0007021E">
        <w:rPr>
          <w:rFonts w:hint="eastAsia"/>
        </w:rPr>
        <w:t>朗读“如</w:t>
      </w:r>
      <w:r w:rsidRPr="0007021E">
        <w:rPr>
          <w:rFonts w:hint="eastAsia"/>
        </w:rPr>
        <w:t xml:space="preserve"> </w:t>
      </w:r>
      <w:r w:rsidRPr="0007021E">
        <w:rPr>
          <w:rFonts w:hint="eastAsia"/>
        </w:rPr>
        <w:t>果”</w:t>
      </w:r>
      <w:r w:rsidRPr="0007021E">
        <w:rPr>
          <w:rFonts w:hint="eastAsia"/>
        </w:rPr>
        <w:br/>
      </w:r>
      <w:r w:rsidRPr="0007021E">
        <w:rPr>
          <w:rFonts w:hint="eastAsia"/>
        </w:rPr>
        <w:t>——如果今天早上你起床时身体健康</w:t>
      </w:r>
      <w:r w:rsidRPr="0007021E">
        <w:rPr>
          <w:rFonts w:hint="eastAsia"/>
        </w:rPr>
        <w:t>,</w:t>
      </w:r>
      <w:r w:rsidRPr="0007021E">
        <w:rPr>
          <w:rFonts w:hint="eastAsia"/>
        </w:rPr>
        <w:t>没有疾病</w:t>
      </w:r>
      <w:r w:rsidRPr="0007021E">
        <w:rPr>
          <w:rFonts w:hint="eastAsia"/>
        </w:rPr>
        <w:t>,</w:t>
      </w:r>
      <w:r w:rsidRPr="0007021E">
        <w:rPr>
          <w:rFonts w:hint="eastAsia"/>
        </w:rPr>
        <w:t>那么你比其他几百万人更幸运</w:t>
      </w:r>
      <w:r w:rsidRPr="0007021E">
        <w:rPr>
          <w:rFonts w:hint="eastAsia"/>
        </w:rPr>
        <w:t>,</w:t>
      </w:r>
      <w:r w:rsidRPr="0007021E">
        <w:rPr>
          <w:rFonts w:hint="eastAsia"/>
        </w:rPr>
        <w:t>他们甚至看不到下周的太阳了</w:t>
      </w:r>
      <w:r w:rsidRPr="0007021E">
        <w:rPr>
          <w:rFonts w:hint="eastAsia"/>
        </w:rPr>
        <w:t>;</w:t>
      </w:r>
      <w:r w:rsidRPr="0007021E">
        <w:rPr>
          <w:rFonts w:hint="eastAsia"/>
        </w:rPr>
        <w:br/>
      </w:r>
      <w:r w:rsidRPr="0007021E">
        <w:rPr>
          <w:rFonts w:hint="eastAsia"/>
        </w:rPr>
        <w:t>——如果你从未尝试过战争的危险</w:t>
      </w:r>
      <w:r w:rsidRPr="0007021E">
        <w:rPr>
          <w:rFonts w:hint="eastAsia"/>
        </w:rPr>
        <w:t>,</w:t>
      </w:r>
      <w:r w:rsidRPr="0007021E">
        <w:rPr>
          <w:rFonts w:hint="eastAsia"/>
        </w:rPr>
        <w:t>牢狱的孤独</w:t>
      </w:r>
      <w:r w:rsidRPr="0007021E">
        <w:rPr>
          <w:rFonts w:hint="eastAsia"/>
        </w:rPr>
        <w:t>,</w:t>
      </w:r>
      <w:r w:rsidRPr="0007021E">
        <w:rPr>
          <w:rFonts w:hint="eastAsia"/>
        </w:rPr>
        <w:t>酷刑的折磨和饥饿的滋味</w:t>
      </w:r>
      <w:r w:rsidRPr="0007021E">
        <w:rPr>
          <w:rFonts w:hint="eastAsia"/>
        </w:rPr>
        <w:t>,</w:t>
      </w:r>
      <w:r w:rsidRPr="0007021E">
        <w:rPr>
          <w:rFonts w:hint="eastAsia"/>
        </w:rPr>
        <w:t>那么你的处境比</w:t>
      </w:r>
      <w:r w:rsidRPr="0007021E">
        <w:rPr>
          <w:rFonts w:hint="eastAsia"/>
        </w:rPr>
        <w:t>5</w:t>
      </w:r>
      <w:r w:rsidRPr="0007021E">
        <w:rPr>
          <w:rFonts w:hint="eastAsia"/>
        </w:rPr>
        <w:t>亿其他人更好</w:t>
      </w:r>
      <w:r w:rsidRPr="0007021E">
        <w:rPr>
          <w:rFonts w:hint="eastAsia"/>
        </w:rPr>
        <w:t>;</w:t>
      </w:r>
      <w:r w:rsidRPr="0007021E">
        <w:rPr>
          <w:rFonts w:hint="eastAsia"/>
        </w:rPr>
        <w:br/>
      </w:r>
      <w:r w:rsidRPr="0007021E">
        <w:rPr>
          <w:rFonts w:hint="eastAsia"/>
        </w:rPr>
        <w:t>——如果你能随便进出教堂和寺庙而没有任何被威胁、暴行和杀害的危险</w:t>
      </w:r>
      <w:r w:rsidRPr="0007021E">
        <w:rPr>
          <w:rFonts w:hint="eastAsia"/>
        </w:rPr>
        <w:t>,</w:t>
      </w:r>
      <w:r w:rsidRPr="0007021E">
        <w:rPr>
          <w:rFonts w:hint="eastAsia"/>
        </w:rPr>
        <w:t>那么你比其他</w:t>
      </w:r>
      <w:r w:rsidRPr="0007021E">
        <w:rPr>
          <w:rFonts w:hint="eastAsia"/>
        </w:rPr>
        <w:t>30</w:t>
      </w:r>
      <w:r w:rsidRPr="0007021E">
        <w:rPr>
          <w:rFonts w:hint="eastAsia"/>
        </w:rPr>
        <w:t>亿人更有运气</w:t>
      </w:r>
      <w:r w:rsidRPr="0007021E">
        <w:rPr>
          <w:rFonts w:hint="eastAsia"/>
        </w:rPr>
        <w:t>;</w:t>
      </w:r>
      <w:r w:rsidRPr="0007021E">
        <w:rPr>
          <w:rFonts w:hint="eastAsia"/>
        </w:rPr>
        <w:br/>
      </w:r>
      <w:r w:rsidRPr="0007021E">
        <w:rPr>
          <w:rFonts w:hint="eastAsia"/>
        </w:rPr>
        <w:t>——如果你的冰箱里有食物</w:t>
      </w:r>
      <w:r w:rsidRPr="0007021E">
        <w:rPr>
          <w:rFonts w:hint="eastAsia"/>
        </w:rPr>
        <w:t>,</w:t>
      </w:r>
      <w:r w:rsidRPr="0007021E">
        <w:rPr>
          <w:rFonts w:hint="eastAsia"/>
        </w:rPr>
        <w:t>身上有衣可穿</w:t>
      </w:r>
      <w:r w:rsidRPr="0007021E">
        <w:rPr>
          <w:rFonts w:hint="eastAsia"/>
        </w:rPr>
        <w:t>,</w:t>
      </w:r>
      <w:r w:rsidRPr="0007021E">
        <w:rPr>
          <w:rFonts w:hint="eastAsia"/>
        </w:rPr>
        <w:t>有房可住及有床可睡</w:t>
      </w:r>
      <w:r w:rsidRPr="0007021E">
        <w:rPr>
          <w:rFonts w:hint="eastAsia"/>
        </w:rPr>
        <w:t>,</w:t>
      </w:r>
      <w:r w:rsidRPr="0007021E">
        <w:rPr>
          <w:rFonts w:hint="eastAsia"/>
        </w:rPr>
        <w:t>那么你比世上</w:t>
      </w:r>
      <w:r w:rsidRPr="0007021E">
        <w:rPr>
          <w:rFonts w:hint="eastAsia"/>
        </w:rPr>
        <w:t>75%</w:t>
      </w:r>
      <w:r w:rsidRPr="0007021E">
        <w:rPr>
          <w:rFonts w:hint="eastAsia"/>
        </w:rPr>
        <w:t>的人更富有。</w:t>
      </w:r>
      <w:r w:rsidRPr="0007021E">
        <w:rPr>
          <w:rFonts w:hint="eastAsia"/>
        </w:rPr>
        <w:br/>
      </w:r>
      <w:r w:rsidRPr="0007021E">
        <w:rPr>
          <w:rFonts w:hint="eastAsia"/>
        </w:rPr>
        <w:t>生命中充满各种意外</w:t>
      </w:r>
      <w:r w:rsidRPr="0007021E">
        <w:rPr>
          <w:rFonts w:hint="eastAsia"/>
        </w:rPr>
        <w:t>,</w:t>
      </w:r>
      <w:r w:rsidRPr="0007021E">
        <w:rPr>
          <w:rFonts w:hint="eastAsia"/>
        </w:rPr>
        <w:t>而你至今身体机能健全</w:t>
      </w:r>
      <w:r w:rsidRPr="0007021E">
        <w:rPr>
          <w:rFonts w:hint="eastAsia"/>
        </w:rPr>
        <w:t>,</w:t>
      </w:r>
      <w:r w:rsidRPr="0007021E">
        <w:rPr>
          <w:rFonts w:hint="eastAsia"/>
        </w:rPr>
        <w:t>生命安然</w:t>
      </w:r>
      <w:r w:rsidRPr="0007021E">
        <w:rPr>
          <w:rFonts w:hint="eastAsia"/>
        </w:rPr>
        <w:t>,</w:t>
      </w:r>
      <w:r w:rsidRPr="0007021E">
        <w:rPr>
          <w:rFonts w:hint="eastAsia"/>
        </w:rPr>
        <w:t>所以</w:t>
      </w:r>
      <w:r w:rsidRPr="0007021E">
        <w:rPr>
          <w:rFonts w:hint="eastAsia"/>
        </w:rPr>
        <w:t>,</w:t>
      </w:r>
      <w:r w:rsidRPr="0007021E">
        <w:rPr>
          <w:rFonts w:hint="eastAsia"/>
        </w:rPr>
        <w:t>你要懂得珍惜与感恩。热爱生命的最好方式就是热爱生活</w:t>
      </w:r>
      <w:r w:rsidRPr="0007021E">
        <w:rPr>
          <w:rFonts w:hint="eastAsia"/>
        </w:rPr>
        <w:t>,</w:t>
      </w:r>
      <w:r w:rsidRPr="0007021E">
        <w:rPr>
          <w:rFonts w:hint="eastAsia"/>
        </w:rPr>
        <w:t>珍惜时光</w:t>
      </w:r>
      <w:r w:rsidRPr="0007021E">
        <w:rPr>
          <w:rFonts w:hint="eastAsia"/>
        </w:rPr>
        <w:t>,</w:t>
      </w:r>
      <w:r w:rsidRPr="0007021E">
        <w:rPr>
          <w:rFonts w:hint="eastAsia"/>
        </w:rPr>
        <w:t>让生命之花怒放。</w:t>
      </w:r>
      <w:r w:rsidRPr="0007021E">
        <w:rPr>
          <w:rFonts w:hint="eastAsia"/>
        </w:rPr>
        <w:t xml:space="preserve"> </w:t>
      </w:r>
    </w:p>
    <w:p w:rsidR="0007021E" w:rsidRPr="0007021E" w:rsidRDefault="0007021E" w:rsidP="0007021E">
      <w:pPr>
        <w:rPr>
          <w:rFonts w:hint="eastAsia"/>
        </w:rPr>
      </w:pPr>
      <w:r w:rsidRPr="0007021E">
        <w:rPr>
          <w:rFonts w:hint="eastAsia"/>
        </w:rPr>
        <w:t>活动</w:t>
      </w:r>
      <w:r w:rsidRPr="0007021E">
        <w:rPr>
          <w:rFonts w:hint="eastAsia"/>
        </w:rPr>
        <w:t>4</w:t>
      </w:r>
      <w:r w:rsidRPr="0007021E">
        <w:rPr>
          <w:rFonts w:hint="eastAsia"/>
        </w:rPr>
        <w:t>【作业】热爱生命</w:t>
      </w:r>
      <w:r w:rsidRPr="0007021E">
        <w:rPr>
          <w:rFonts w:hint="eastAsia"/>
        </w:rPr>
        <w:t xml:space="preserve"> </w:t>
      </w:r>
    </w:p>
    <w:p w:rsidR="0007021E" w:rsidRPr="0007021E" w:rsidRDefault="0007021E" w:rsidP="0007021E">
      <w:pPr>
        <w:rPr>
          <w:rFonts w:hint="eastAsia"/>
        </w:rPr>
      </w:pPr>
      <w:r w:rsidRPr="0007021E">
        <w:rPr>
          <w:rFonts w:hint="eastAsia"/>
        </w:rPr>
        <w:t>九、作业布置</w:t>
      </w:r>
      <w:r w:rsidRPr="0007021E">
        <w:rPr>
          <w:rFonts w:hint="eastAsia"/>
        </w:rPr>
        <w:br/>
      </w:r>
      <w:r w:rsidRPr="0007021E">
        <w:rPr>
          <w:rFonts w:hint="eastAsia"/>
        </w:rPr>
        <w:t>许许多多的人用尽毕生的精力在诠释着生命</w:t>
      </w:r>
      <w:r w:rsidRPr="0007021E">
        <w:rPr>
          <w:rFonts w:hint="eastAsia"/>
        </w:rPr>
        <w:t>,</w:t>
      </w:r>
      <w:r w:rsidRPr="0007021E">
        <w:rPr>
          <w:rFonts w:hint="eastAsia"/>
        </w:rPr>
        <w:t>领悟着生命</w:t>
      </w:r>
      <w:r w:rsidRPr="0007021E">
        <w:rPr>
          <w:rFonts w:hint="eastAsia"/>
        </w:rPr>
        <w:t>,</w:t>
      </w:r>
      <w:r w:rsidRPr="0007021E">
        <w:rPr>
          <w:rFonts w:hint="eastAsia"/>
        </w:rPr>
        <w:t>发掘着生命的真谛</w:t>
      </w:r>
      <w:r w:rsidRPr="0007021E">
        <w:rPr>
          <w:rFonts w:hint="eastAsia"/>
        </w:rPr>
        <w:t>,</w:t>
      </w:r>
      <w:r w:rsidRPr="0007021E">
        <w:rPr>
          <w:rFonts w:hint="eastAsia"/>
        </w:rPr>
        <w:t>比如下列作家的作品就是如此</w:t>
      </w:r>
      <w:r w:rsidRPr="0007021E">
        <w:rPr>
          <w:rFonts w:hint="eastAsia"/>
        </w:rPr>
        <w:t>(</w:t>
      </w:r>
      <w:r w:rsidRPr="0007021E">
        <w:rPr>
          <w:rFonts w:hint="eastAsia"/>
        </w:rPr>
        <w:t>投影仪呈现推荐读物</w:t>
      </w:r>
      <w:r w:rsidRPr="0007021E">
        <w:rPr>
          <w:rFonts w:hint="eastAsia"/>
        </w:rPr>
        <w:t>)</w:t>
      </w:r>
      <w:r w:rsidRPr="0007021E">
        <w:rPr>
          <w:rFonts w:hint="eastAsia"/>
        </w:rPr>
        <w:t>这些人因不同的经历而对生命有着不同的思考</w:t>
      </w:r>
      <w:r w:rsidRPr="0007021E">
        <w:rPr>
          <w:rFonts w:hint="eastAsia"/>
        </w:rPr>
        <w:t>,</w:t>
      </w:r>
      <w:r w:rsidRPr="0007021E">
        <w:rPr>
          <w:rFonts w:hint="eastAsia"/>
        </w:rPr>
        <w:t>课后请大家找来读一读。或许</w:t>
      </w:r>
      <w:r w:rsidRPr="0007021E">
        <w:rPr>
          <w:rFonts w:hint="eastAsia"/>
        </w:rPr>
        <w:t>,</w:t>
      </w:r>
      <w:r w:rsidRPr="0007021E">
        <w:rPr>
          <w:rFonts w:hint="eastAsia"/>
        </w:rPr>
        <w:t>当你正经受着生活的磨难时</w:t>
      </w:r>
      <w:r w:rsidRPr="0007021E">
        <w:rPr>
          <w:rFonts w:hint="eastAsia"/>
        </w:rPr>
        <w:t>,</w:t>
      </w:r>
      <w:r w:rsidRPr="0007021E">
        <w:rPr>
          <w:rFonts w:hint="eastAsia"/>
        </w:rPr>
        <w:t>这些作家、作品会启悟你</w:t>
      </w:r>
      <w:r w:rsidRPr="0007021E">
        <w:rPr>
          <w:rFonts w:hint="eastAsia"/>
        </w:rPr>
        <w:t>,</w:t>
      </w:r>
      <w:r w:rsidRPr="0007021E">
        <w:rPr>
          <w:rFonts w:hint="eastAsia"/>
        </w:rPr>
        <w:t>引导你</w:t>
      </w:r>
      <w:r w:rsidRPr="0007021E">
        <w:rPr>
          <w:rFonts w:hint="eastAsia"/>
        </w:rPr>
        <w:t>,</w:t>
      </w:r>
      <w:r w:rsidRPr="0007021E">
        <w:rPr>
          <w:rFonts w:hint="eastAsia"/>
        </w:rPr>
        <w:t>会给你“柳暗花明又一村”的豁然开朗之感</w:t>
      </w:r>
      <w:r w:rsidRPr="0007021E">
        <w:rPr>
          <w:rFonts w:hint="eastAsia"/>
        </w:rPr>
        <w:t>,</w:t>
      </w:r>
      <w:r w:rsidRPr="0007021E">
        <w:rPr>
          <w:rFonts w:hint="eastAsia"/>
        </w:rPr>
        <w:t>会让你发现生命永远是一曲值得称颂的歌。同学们</w:t>
      </w:r>
      <w:r w:rsidRPr="0007021E">
        <w:rPr>
          <w:rFonts w:hint="eastAsia"/>
        </w:rPr>
        <w:t>,</w:t>
      </w:r>
      <w:r w:rsidRPr="0007021E">
        <w:rPr>
          <w:rFonts w:hint="eastAsia"/>
        </w:rPr>
        <w:t>让我们永远记住</w:t>
      </w:r>
      <w:r w:rsidRPr="0007021E">
        <w:rPr>
          <w:rFonts w:hint="eastAsia"/>
        </w:rPr>
        <w:t>:</w:t>
      </w:r>
      <w:r w:rsidRPr="0007021E">
        <w:rPr>
          <w:rFonts w:hint="eastAsia"/>
        </w:rPr>
        <w:t>热爱生命</w:t>
      </w:r>
      <w:r w:rsidRPr="0007021E">
        <w:rPr>
          <w:rFonts w:hint="eastAsia"/>
        </w:rPr>
        <w:t>!</w:t>
      </w:r>
      <w:r w:rsidRPr="0007021E">
        <w:rPr>
          <w:rFonts w:hint="eastAsia"/>
        </w:rPr>
        <w:br/>
      </w:r>
      <w:r w:rsidRPr="0007021E">
        <w:rPr>
          <w:rFonts w:hint="eastAsia"/>
        </w:rPr>
        <w:t>十、附板书</w:t>
      </w:r>
      <w:r w:rsidRPr="0007021E">
        <w:rPr>
          <w:rFonts w:hint="eastAsia"/>
        </w:rPr>
        <w:br/>
      </w:r>
      <w:r w:rsidRPr="0007021E">
        <w:rPr>
          <w:rFonts w:hint="eastAsia"/>
        </w:rPr>
        <w:t>热爱生命</w:t>
      </w:r>
      <w:r w:rsidRPr="0007021E">
        <w:rPr>
          <w:rFonts w:hint="eastAsia"/>
        </w:rPr>
        <w:br/>
      </w:r>
      <w:r w:rsidRPr="0007021E">
        <w:rPr>
          <w:rFonts w:hint="eastAsia"/>
        </w:rPr>
        <w:t>蒙田</w:t>
      </w:r>
      <w:r w:rsidRPr="0007021E">
        <w:rPr>
          <w:rFonts w:hint="eastAsia"/>
        </w:rPr>
        <w:br/>
      </w:r>
      <w:r w:rsidRPr="0007021E">
        <w:rPr>
          <w:rFonts w:hint="eastAsia"/>
        </w:rPr>
        <w:t>为什么要热爱生命—————怎样热爱生命</w:t>
      </w:r>
      <w:r w:rsidRPr="0007021E">
        <w:rPr>
          <w:rFonts w:hint="eastAsia"/>
        </w:rPr>
        <w:br/>
      </w:r>
      <w:r w:rsidRPr="0007021E">
        <w:rPr>
          <w:rFonts w:hint="eastAsia"/>
        </w:rPr>
        <w:t>值得称颂</w:t>
      </w:r>
      <w:r w:rsidRPr="0007021E">
        <w:rPr>
          <w:rFonts w:hint="eastAsia"/>
        </w:rPr>
        <w:t xml:space="preserve"> </w:t>
      </w:r>
      <w:r w:rsidRPr="0007021E">
        <w:rPr>
          <w:rFonts w:hint="eastAsia"/>
        </w:rPr>
        <w:t>享受生活</w:t>
      </w:r>
      <w:r w:rsidRPr="0007021E">
        <w:rPr>
          <w:rFonts w:hint="eastAsia"/>
        </w:rPr>
        <w:br/>
      </w:r>
      <w:r w:rsidRPr="0007021E">
        <w:rPr>
          <w:rFonts w:hint="eastAsia"/>
        </w:rPr>
        <w:t>富有乐趣</w:t>
      </w:r>
      <w:r w:rsidRPr="0007021E">
        <w:rPr>
          <w:rFonts w:hint="eastAsia"/>
        </w:rPr>
        <w:t xml:space="preserve"> </w:t>
      </w:r>
      <w:r w:rsidRPr="0007021E">
        <w:rPr>
          <w:rFonts w:hint="eastAsia"/>
        </w:rPr>
        <w:t>珍惜光阴</w:t>
      </w:r>
      <w:r w:rsidRPr="0007021E">
        <w:rPr>
          <w:rFonts w:hint="eastAsia"/>
        </w:rPr>
        <w:t xml:space="preserve"> </w:t>
      </w:r>
      <w:r w:rsidRPr="0007021E">
        <w:rPr>
          <w:rFonts w:hint="eastAsia"/>
        </w:rPr>
        <w:br/>
      </w:r>
      <w:r w:rsidRPr="0007021E">
        <w:rPr>
          <w:rFonts w:hint="eastAsia"/>
        </w:rPr>
        <w:t>是自然的厚赐</w:t>
      </w:r>
      <w:r w:rsidRPr="0007021E">
        <w:rPr>
          <w:rFonts w:hint="eastAsia"/>
        </w:rPr>
        <w:t xml:space="preserve"> </w:t>
      </w:r>
      <w:r w:rsidRPr="0007021E">
        <w:rPr>
          <w:rFonts w:hint="eastAsia"/>
        </w:rPr>
        <w:t>增加分量</w:t>
      </w:r>
    </w:p>
    <w:p w:rsidR="00DD2DC8" w:rsidRDefault="00DD2DC8"/>
    <w:sectPr w:rsidR="00DD2DC8" w:rsidSect="00DD2D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2C2" w:rsidRDefault="007B02C2" w:rsidP="0007021E">
      <w:r>
        <w:separator/>
      </w:r>
    </w:p>
  </w:endnote>
  <w:endnote w:type="continuationSeparator" w:id="0">
    <w:p w:rsidR="007B02C2" w:rsidRDefault="007B02C2" w:rsidP="000702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2C2" w:rsidRDefault="007B02C2" w:rsidP="0007021E">
      <w:r>
        <w:separator/>
      </w:r>
    </w:p>
  </w:footnote>
  <w:footnote w:type="continuationSeparator" w:id="0">
    <w:p w:rsidR="007B02C2" w:rsidRDefault="007B02C2" w:rsidP="000702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021E"/>
    <w:rsid w:val="0007021E"/>
    <w:rsid w:val="007B02C2"/>
    <w:rsid w:val="00DD2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DC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02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021E"/>
    <w:rPr>
      <w:sz w:val="18"/>
      <w:szCs w:val="18"/>
    </w:rPr>
  </w:style>
  <w:style w:type="paragraph" w:styleId="a4">
    <w:name w:val="footer"/>
    <w:basedOn w:val="a"/>
    <w:link w:val="Char0"/>
    <w:uiPriority w:val="99"/>
    <w:semiHidden/>
    <w:unhideWhenUsed/>
    <w:rsid w:val="000702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021E"/>
    <w:rPr>
      <w:sz w:val="18"/>
      <w:szCs w:val="18"/>
    </w:rPr>
  </w:style>
</w:styles>
</file>

<file path=word/webSettings.xml><?xml version="1.0" encoding="utf-8"?>
<w:webSettings xmlns:r="http://schemas.openxmlformats.org/officeDocument/2006/relationships" xmlns:w="http://schemas.openxmlformats.org/wordprocessingml/2006/main">
  <w:divs>
    <w:div w:id="1015692576">
      <w:bodyDiv w:val="1"/>
      <w:marLeft w:val="0"/>
      <w:marRight w:val="0"/>
      <w:marTop w:val="0"/>
      <w:marBottom w:val="0"/>
      <w:divBdr>
        <w:top w:val="none" w:sz="0" w:space="0" w:color="auto"/>
        <w:left w:val="none" w:sz="0" w:space="0" w:color="auto"/>
        <w:bottom w:val="none" w:sz="0" w:space="0" w:color="auto"/>
        <w:right w:val="none" w:sz="0" w:space="0" w:color="auto"/>
      </w:divBdr>
      <w:divsChild>
        <w:div w:id="1547135332">
          <w:marLeft w:val="0"/>
          <w:marRight w:val="0"/>
          <w:marTop w:val="795"/>
          <w:marBottom w:val="0"/>
          <w:divBdr>
            <w:top w:val="none" w:sz="0" w:space="0" w:color="auto"/>
            <w:left w:val="none" w:sz="0" w:space="0" w:color="auto"/>
            <w:bottom w:val="none" w:sz="0" w:space="0" w:color="auto"/>
            <w:right w:val="none" w:sz="0" w:space="0" w:color="auto"/>
          </w:divBdr>
          <w:divsChild>
            <w:div w:id="1150906058">
              <w:marLeft w:val="-225"/>
              <w:marRight w:val="0"/>
              <w:marTop w:val="0"/>
              <w:marBottom w:val="0"/>
              <w:divBdr>
                <w:top w:val="none" w:sz="0" w:space="0" w:color="auto"/>
                <w:left w:val="none" w:sz="0" w:space="0" w:color="auto"/>
                <w:bottom w:val="none" w:sz="0" w:space="0" w:color="auto"/>
                <w:right w:val="none" w:sz="0" w:space="0" w:color="auto"/>
              </w:divBdr>
              <w:divsChild>
                <w:div w:id="14312847">
                  <w:marLeft w:val="0"/>
                  <w:marRight w:val="0"/>
                  <w:marTop w:val="0"/>
                  <w:marBottom w:val="0"/>
                  <w:divBdr>
                    <w:top w:val="none" w:sz="0" w:space="0" w:color="auto"/>
                    <w:left w:val="none" w:sz="0" w:space="0" w:color="auto"/>
                    <w:bottom w:val="none" w:sz="0" w:space="0" w:color="auto"/>
                    <w:right w:val="none" w:sz="0" w:space="0" w:color="auto"/>
                  </w:divBdr>
                  <w:divsChild>
                    <w:div w:id="981696104">
                      <w:marLeft w:val="0"/>
                      <w:marRight w:val="0"/>
                      <w:marTop w:val="0"/>
                      <w:marBottom w:val="0"/>
                      <w:divBdr>
                        <w:top w:val="none" w:sz="0" w:space="0" w:color="auto"/>
                        <w:left w:val="none" w:sz="0" w:space="0" w:color="auto"/>
                        <w:bottom w:val="none" w:sz="0" w:space="0" w:color="auto"/>
                        <w:right w:val="none" w:sz="0" w:space="0" w:color="auto"/>
                      </w:divBdr>
                      <w:divsChild>
                        <w:div w:id="1142429973">
                          <w:marLeft w:val="0"/>
                          <w:marRight w:val="0"/>
                          <w:marTop w:val="0"/>
                          <w:marBottom w:val="0"/>
                          <w:divBdr>
                            <w:top w:val="none" w:sz="0" w:space="0" w:color="auto"/>
                            <w:left w:val="none" w:sz="0" w:space="0" w:color="auto"/>
                            <w:bottom w:val="none" w:sz="0" w:space="0" w:color="auto"/>
                            <w:right w:val="none" w:sz="0" w:space="0" w:color="auto"/>
                          </w:divBdr>
                          <w:divsChild>
                            <w:div w:id="624123167">
                              <w:marLeft w:val="0"/>
                              <w:marRight w:val="0"/>
                              <w:marTop w:val="0"/>
                              <w:marBottom w:val="0"/>
                              <w:divBdr>
                                <w:top w:val="none" w:sz="0" w:space="0" w:color="auto"/>
                                <w:left w:val="none" w:sz="0" w:space="0" w:color="auto"/>
                                <w:bottom w:val="none" w:sz="0" w:space="0" w:color="auto"/>
                                <w:right w:val="none" w:sz="0" w:space="0" w:color="auto"/>
                              </w:divBdr>
                              <w:divsChild>
                                <w:div w:id="504711188">
                                  <w:marLeft w:val="0"/>
                                  <w:marRight w:val="0"/>
                                  <w:marTop w:val="150"/>
                                  <w:marBottom w:val="150"/>
                                  <w:divBdr>
                                    <w:top w:val="none" w:sz="0" w:space="0" w:color="auto"/>
                                    <w:left w:val="none" w:sz="0" w:space="0" w:color="auto"/>
                                    <w:bottom w:val="none" w:sz="0" w:space="0" w:color="auto"/>
                                    <w:right w:val="none" w:sz="0" w:space="0" w:color="auto"/>
                                  </w:divBdr>
                                </w:div>
                                <w:div w:id="1140540685">
                                  <w:marLeft w:val="300"/>
                                  <w:marRight w:val="0"/>
                                  <w:marTop w:val="0"/>
                                  <w:marBottom w:val="0"/>
                                  <w:divBdr>
                                    <w:top w:val="none" w:sz="0" w:space="0" w:color="auto"/>
                                    <w:left w:val="none" w:sz="0" w:space="0" w:color="auto"/>
                                    <w:bottom w:val="none" w:sz="0" w:space="0" w:color="auto"/>
                                    <w:right w:val="none" w:sz="0" w:space="0" w:color="auto"/>
                                  </w:divBdr>
                                </w:div>
                              </w:divsChild>
                            </w:div>
                            <w:div w:id="1463032735">
                              <w:marLeft w:val="0"/>
                              <w:marRight w:val="0"/>
                              <w:marTop w:val="0"/>
                              <w:marBottom w:val="0"/>
                              <w:divBdr>
                                <w:top w:val="none" w:sz="0" w:space="0" w:color="auto"/>
                                <w:left w:val="none" w:sz="0" w:space="0" w:color="auto"/>
                                <w:bottom w:val="none" w:sz="0" w:space="0" w:color="auto"/>
                                <w:right w:val="none" w:sz="0" w:space="0" w:color="auto"/>
                              </w:divBdr>
                              <w:divsChild>
                                <w:div w:id="379213767">
                                  <w:marLeft w:val="0"/>
                                  <w:marRight w:val="0"/>
                                  <w:marTop w:val="150"/>
                                  <w:marBottom w:val="150"/>
                                  <w:divBdr>
                                    <w:top w:val="none" w:sz="0" w:space="0" w:color="auto"/>
                                    <w:left w:val="none" w:sz="0" w:space="0" w:color="auto"/>
                                    <w:bottom w:val="none" w:sz="0" w:space="0" w:color="auto"/>
                                    <w:right w:val="none" w:sz="0" w:space="0" w:color="auto"/>
                                  </w:divBdr>
                                </w:div>
                                <w:div w:id="527376619">
                                  <w:marLeft w:val="300"/>
                                  <w:marRight w:val="0"/>
                                  <w:marTop w:val="0"/>
                                  <w:marBottom w:val="0"/>
                                  <w:divBdr>
                                    <w:top w:val="none" w:sz="0" w:space="0" w:color="auto"/>
                                    <w:left w:val="none" w:sz="0" w:space="0" w:color="auto"/>
                                    <w:bottom w:val="none" w:sz="0" w:space="0" w:color="auto"/>
                                    <w:right w:val="none" w:sz="0" w:space="0" w:color="auto"/>
                                  </w:divBdr>
                                </w:div>
                              </w:divsChild>
                            </w:div>
                            <w:div w:id="189800922">
                              <w:marLeft w:val="0"/>
                              <w:marRight w:val="0"/>
                              <w:marTop w:val="0"/>
                              <w:marBottom w:val="0"/>
                              <w:divBdr>
                                <w:top w:val="none" w:sz="0" w:space="0" w:color="auto"/>
                                <w:left w:val="none" w:sz="0" w:space="0" w:color="auto"/>
                                <w:bottom w:val="none" w:sz="0" w:space="0" w:color="auto"/>
                                <w:right w:val="none" w:sz="0" w:space="0" w:color="auto"/>
                              </w:divBdr>
                              <w:divsChild>
                                <w:div w:id="649558805">
                                  <w:marLeft w:val="0"/>
                                  <w:marRight w:val="0"/>
                                  <w:marTop w:val="150"/>
                                  <w:marBottom w:val="150"/>
                                  <w:divBdr>
                                    <w:top w:val="none" w:sz="0" w:space="0" w:color="auto"/>
                                    <w:left w:val="none" w:sz="0" w:space="0" w:color="auto"/>
                                    <w:bottom w:val="none" w:sz="0" w:space="0" w:color="auto"/>
                                    <w:right w:val="none" w:sz="0" w:space="0" w:color="auto"/>
                                  </w:divBdr>
                                </w:div>
                                <w:div w:id="198326243">
                                  <w:marLeft w:val="300"/>
                                  <w:marRight w:val="0"/>
                                  <w:marTop w:val="0"/>
                                  <w:marBottom w:val="0"/>
                                  <w:divBdr>
                                    <w:top w:val="none" w:sz="0" w:space="0" w:color="auto"/>
                                    <w:left w:val="none" w:sz="0" w:space="0" w:color="auto"/>
                                    <w:bottom w:val="none" w:sz="0" w:space="0" w:color="auto"/>
                                    <w:right w:val="none" w:sz="0" w:space="0" w:color="auto"/>
                                  </w:divBdr>
                                </w:div>
                              </w:divsChild>
                            </w:div>
                            <w:div w:id="745225809">
                              <w:marLeft w:val="0"/>
                              <w:marRight w:val="0"/>
                              <w:marTop w:val="0"/>
                              <w:marBottom w:val="0"/>
                              <w:divBdr>
                                <w:top w:val="none" w:sz="0" w:space="0" w:color="auto"/>
                                <w:left w:val="none" w:sz="0" w:space="0" w:color="auto"/>
                                <w:bottom w:val="none" w:sz="0" w:space="0" w:color="auto"/>
                                <w:right w:val="none" w:sz="0" w:space="0" w:color="auto"/>
                              </w:divBdr>
                              <w:divsChild>
                                <w:div w:id="856962952">
                                  <w:marLeft w:val="0"/>
                                  <w:marRight w:val="0"/>
                                  <w:marTop w:val="150"/>
                                  <w:marBottom w:val="150"/>
                                  <w:divBdr>
                                    <w:top w:val="none" w:sz="0" w:space="0" w:color="auto"/>
                                    <w:left w:val="none" w:sz="0" w:space="0" w:color="auto"/>
                                    <w:bottom w:val="none" w:sz="0" w:space="0" w:color="auto"/>
                                    <w:right w:val="none" w:sz="0" w:space="0" w:color="auto"/>
                                  </w:divBdr>
                                </w:div>
                                <w:div w:id="2089690180">
                                  <w:marLeft w:val="0"/>
                                  <w:marRight w:val="0"/>
                                  <w:marTop w:val="0"/>
                                  <w:marBottom w:val="0"/>
                                  <w:divBdr>
                                    <w:top w:val="none" w:sz="0" w:space="0" w:color="auto"/>
                                    <w:left w:val="none" w:sz="0" w:space="0" w:color="auto"/>
                                    <w:bottom w:val="none" w:sz="0" w:space="0" w:color="auto"/>
                                    <w:right w:val="none" w:sz="0" w:space="0" w:color="auto"/>
                                  </w:divBdr>
                                </w:div>
                                <w:div w:id="1277638080">
                                  <w:marLeft w:val="0"/>
                                  <w:marRight w:val="0"/>
                                  <w:marTop w:val="0"/>
                                  <w:marBottom w:val="450"/>
                                  <w:divBdr>
                                    <w:top w:val="none" w:sz="0" w:space="0" w:color="auto"/>
                                    <w:left w:val="none" w:sz="0" w:space="0" w:color="auto"/>
                                    <w:bottom w:val="none" w:sz="0" w:space="0" w:color="auto"/>
                                    <w:right w:val="none" w:sz="0" w:space="0" w:color="auto"/>
                                  </w:divBdr>
                                  <w:divsChild>
                                    <w:div w:id="1703675570">
                                      <w:marLeft w:val="0"/>
                                      <w:marRight w:val="0"/>
                                      <w:marTop w:val="150"/>
                                      <w:marBottom w:val="150"/>
                                      <w:divBdr>
                                        <w:top w:val="none" w:sz="0" w:space="0" w:color="auto"/>
                                        <w:left w:val="none" w:sz="0" w:space="0" w:color="auto"/>
                                        <w:bottom w:val="none" w:sz="0" w:space="0" w:color="auto"/>
                                        <w:right w:val="none" w:sz="0" w:space="0" w:color="auto"/>
                                      </w:divBdr>
                                    </w:div>
                                    <w:div w:id="1247955627">
                                      <w:marLeft w:val="0"/>
                                      <w:marRight w:val="0"/>
                                      <w:marTop w:val="0"/>
                                      <w:marBottom w:val="0"/>
                                      <w:divBdr>
                                        <w:top w:val="none" w:sz="0" w:space="0" w:color="auto"/>
                                        <w:left w:val="none" w:sz="0" w:space="0" w:color="auto"/>
                                        <w:bottom w:val="none" w:sz="0" w:space="0" w:color="auto"/>
                                        <w:right w:val="none" w:sz="0" w:space="0" w:color="auto"/>
                                      </w:divBdr>
                                      <w:divsChild>
                                        <w:div w:id="1390612716">
                                          <w:marLeft w:val="0"/>
                                          <w:marRight w:val="0"/>
                                          <w:marTop w:val="150"/>
                                          <w:marBottom w:val="150"/>
                                          <w:divBdr>
                                            <w:top w:val="none" w:sz="0" w:space="0" w:color="auto"/>
                                            <w:left w:val="none" w:sz="0" w:space="0" w:color="auto"/>
                                            <w:bottom w:val="none" w:sz="0" w:space="0" w:color="auto"/>
                                            <w:right w:val="none" w:sz="0" w:space="0" w:color="auto"/>
                                          </w:divBdr>
                                        </w:div>
                                        <w:div w:id="940646841">
                                          <w:marLeft w:val="300"/>
                                          <w:marRight w:val="0"/>
                                          <w:marTop w:val="0"/>
                                          <w:marBottom w:val="0"/>
                                          <w:divBdr>
                                            <w:top w:val="none" w:sz="0" w:space="0" w:color="auto"/>
                                            <w:left w:val="none" w:sz="0" w:space="0" w:color="auto"/>
                                            <w:bottom w:val="none" w:sz="0" w:space="0" w:color="auto"/>
                                            <w:right w:val="none" w:sz="0" w:space="0" w:color="auto"/>
                                          </w:divBdr>
                                        </w:div>
                                      </w:divsChild>
                                    </w:div>
                                    <w:div w:id="593166996">
                                      <w:marLeft w:val="0"/>
                                      <w:marRight w:val="0"/>
                                      <w:marTop w:val="0"/>
                                      <w:marBottom w:val="0"/>
                                      <w:divBdr>
                                        <w:top w:val="none" w:sz="0" w:space="0" w:color="auto"/>
                                        <w:left w:val="none" w:sz="0" w:space="0" w:color="auto"/>
                                        <w:bottom w:val="none" w:sz="0" w:space="0" w:color="auto"/>
                                        <w:right w:val="none" w:sz="0" w:space="0" w:color="auto"/>
                                      </w:divBdr>
                                      <w:divsChild>
                                        <w:div w:id="659425524">
                                          <w:marLeft w:val="0"/>
                                          <w:marRight w:val="0"/>
                                          <w:marTop w:val="150"/>
                                          <w:marBottom w:val="150"/>
                                          <w:divBdr>
                                            <w:top w:val="none" w:sz="0" w:space="0" w:color="auto"/>
                                            <w:left w:val="none" w:sz="0" w:space="0" w:color="auto"/>
                                            <w:bottom w:val="none" w:sz="0" w:space="0" w:color="auto"/>
                                            <w:right w:val="none" w:sz="0" w:space="0" w:color="auto"/>
                                          </w:divBdr>
                                        </w:div>
                                        <w:div w:id="38015949">
                                          <w:marLeft w:val="300"/>
                                          <w:marRight w:val="0"/>
                                          <w:marTop w:val="0"/>
                                          <w:marBottom w:val="0"/>
                                          <w:divBdr>
                                            <w:top w:val="none" w:sz="0" w:space="0" w:color="auto"/>
                                            <w:left w:val="none" w:sz="0" w:space="0" w:color="auto"/>
                                            <w:bottom w:val="none" w:sz="0" w:space="0" w:color="auto"/>
                                            <w:right w:val="none" w:sz="0" w:space="0" w:color="auto"/>
                                          </w:divBdr>
                                        </w:div>
                                      </w:divsChild>
                                    </w:div>
                                    <w:div w:id="869611306">
                                      <w:marLeft w:val="0"/>
                                      <w:marRight w:val="0"/>
                                      <w:marTop w:val="0"/>
                                      <w:marBottom w:val="0"/>
                                      <w:divBdr>
                                        <w:top w:val="none" w:sz="0" w:space="0" w:color="auto"/>
                                        <w:left w:val="none" w:sz="0" w:space="0" w:color="auto"/>
                                        <w:bottom w:val="none" w:sz="0" w:space="0" w:color="auto"/>
                                        <w:right w:val="none" w:sz="0" w:space="0" w:color="auto"/>
                                      </w:divBdr>
                                      <w:divsChild>
                                        <w:div w:id="1856841135">
                                          <w:marLeft w:val="0"/>
                                          <w:marRight w:val="0"/>
                                          <w:marTop w:val="150"/>
                                          <w:marBottom w:val="150"/>
                                          <w:divBdr>
                                            <w:top w:val="none" w:sz="0" w:space="0" w:color="auto"/>
                                            <w:left w:val="none" w:sz="0" w:space="0" w:color="auto"/>
                                            <w:bottom w:val="none" w:sz="0" w:space="0" w:color="auto"/>
                                            <w:right w:val="none" w:sz="0" w:space="0" w:color="auto"/>
                                          </w:divBdr>
                                        </w:div>
                                        <w:div w:id="801118021">
                                          <w:marLeft w:val="300"/>
                                          <w:marRight w:val="0"/>
                                          <w:marTop w:val="0"/>
                                          <w:marBottom w:val="0"/>
                                          <w:divBdr>
                                            <w:top w:val="none" w:sz="0" w:space="0" w:color="auto"/>
                                            <w:left w:val="none" w:sz="0" w:space="0" w:color="auto"/>
                                            <w:bottom w:val="none" w:sz="0" w:space="0" w:color="auto"/>
                                            <w:right w:val="none" w:sz="0" w:space="0" w:color="auto"/>
                                          </w:divBdr>
                                        </w:div>
                                      </w:divsChild>
                                    </w:div>
                                    <w:div w:id="711852928">
                                      <w:marLeft w:val="0"/>
                                      <w:marRight w:val="0"/>
                                      <w:marTop w:val="0"/>
                                      <w:marBottom w:val="0"/>
                                      <w:divBdr>
                                        <w:top w:val="none" w:sz="0" w:space="0" w:color="auto"/>
                                        <w:left w:val="none" w:sz="0" w:space="0" w:color="auto"/>
                                        <w:bottom w:val="none" w:sz="0" w:space="0" w:color="auto"/>
                                        <w:right w:val="none" w:sz="0" w:space="0" w:color="auto"/>
                                      </w:divBdr>
                                      <w:divsChild>
                                        <w:div w:id="1377001488">
                                          <w:marLeft w:val="0"/>
                                          <w:marRight w:val="0"/>
                                          <w:marTop w:val="150"/>
                                          <w:marBottom w:val="150"/>
                                          <w:divBdr>
                                            <w:top w:val="none" w:sz="0" w:space="0" w:color="auto"/>
                                            <w:left w:val="none" w:sz="0" w:space="0" w:color="auto"/>
                                            <w:bottom w:val="none" w:sz="0" w:space="0" w:color="auto"/>
                                            <w:right w:val="none" w:sz="0" w:space="0" w:color="auto"/>
                                          </w:divBdr>
                                        </w:div>
                                        <w:div w:id="208190699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092186">
      <w:bodyDiv w:val="1"/>
      <w:marLeft w:val="0"/>
      <w:marRight w:val="0"/>
      <w:marTop w:val="0"/>
      <w:marBottom w:val="0"/>
      <w:divBdr>
        <w:top w:val="none" w:sz="0" w:space="0" w:color="auto"/>
        <w:left w:val="none" w:sz="0" w:space="0" w:color="auto"/>
        <w:bottom w:val="none" w:sz="0" w:space="0" w:color="auto"/>
        <w:right w:val="none" w:sz="0" w:space="0" w:color="auto"/>
      </w:divBdr>
      <w:divsChild>
        <w:div w:id="319577697">
          <w:marLeft w:val="0"/>
          <w:marRight w:val="0"/>
          <w:marTop w:val="795"/>
          <w:marBottom w:val="0"/>
          <w:divBdr>
            <w:top w:val="none" w:sz="0" w:space="0" w:color="auto"/>
            <w:left w:val="none" w:sz="0" w:space="0" w:color="auto"/>
            <w:bottom w:val="none" w:sz="0" w:space="0" w:color="auto"/>
            <w:right w:val="none" w:sz="0" w:space="0" w:color="auto"/>
          </w:divBdr>
          <w:divsChild>
            <w:div w:id="514156732">
              <w:marLeft w:val="-225"/>
              <w:marRight w:val="0"/>
              <w:marTop w:val="0"/>
              <w:marBottom w:val="0"/>
              <w:divBdr>
                <w:top w:val="none" w:sz="0" w:space="0" w:color="auto"/>
                <w:left w:val="none" w:sz="0" w:space="0" w:color="auto"/>
                <w:bottom w:val="none" w:sz="0" w:space="0" w:color="auto"/>
                <w:right w:val="none" w:sz="0" w:space="0" w:color="auto"/>
              </w:divBdr>
              <w:divsChild>
                <w:div w:id="983047835">
                  <w:marLeft w:val="0"/>
                  <w:marRight w:val="0"/>
                  <w:marTop w:val="0"/>
                  <w:marBottom w:val="0"/>
                  <w:divBdr>
                    <w:top w:val="none" w:sz="0" w:space="0" w:color="auto"/>
                    <w:left w:val="none" w:sz="0" w:space="0" w:color="auto"/>
                    <w:bottom w:val="none" w:sz="0" w:space="0" w:color="auto"/>
                    <w:right w:val="none" w:sz="0" w:space="0" w:color="auto"/>
                  </w:divBdr>
                  <w:divsChild>
                    <w:div w:id="1863200716">
                      <w:marLeft w:val="0"/>
                      <w:marRight w:val="0"/>
                      <w:marTop w:val="0"/>
                      <w:marBottom w:val="0"/>
                      <w:divBdr>
                        <w:top w:val="none" w:sz="0" w:space="0" w:color="auto"/>
                        <w:left w:val="none" w:sz="0" w:space="0" w:color="auto"/>
                        <w:bottom w:val="none" w:sz="0" w:space="0" w:color="auto"/>
                        <w:right w:val="none" w:sz="0" w:space="0" w:color="auto"/>
                      </w:divBdr>
                      <w:divsChild>
                        <w:div w:id="1225214847">
                          <w:marLeft w:val="0"/>
                          <w:marRight w:val="0"/>
                          <w:marTop w:val="0"/>
                          <w:marBottom w:val="0"/>
                          <w:divBdr>
                            <w:top w:val="none" w:sz="0" w:space="0" w:color="auto"/>
                            <w:left w:val="none" w:sz="0" w:space="0" w:color="auto"/>
                            <w:bottom w:val="none" w:sz="0" w:space="0" w:color="auto"/>
                            <w:right w:val="none" w:sz="0" w:space="0" w:color="auto"/>
                          </w:divBdr>
                          <w:divsChild>
                            <w:div w:id="1073431152">
                              <w:marLeft w:val="0"/>
                              <w:marRight w:val="0"/>
                              <w:marTop w:val="0"/>
                              <w:marBottom w:val="0"/>
                              <w:divBdr>
                                <w:top w:val="none" w:sz="0" w:space="0" w:color="auto"/>
                                <w:left w:val="none" w:sz="0" w:space="0" w:color="auto"/>
                                <w:bottom w:val="none" w:sz="0" w:space="0" w:color="auto"/>
                                <w:right w:val="none" w:sz="0" w:space="0" w:color="auto"/>
                              </w:divBdr>
                              <w:divsChild>
                                <w:div w:id="193811842">
                                  <w:marLeft w:val="0"/>
                                  <w:marRight w:val="0"/>
                                  <w:marTop w:val="150"/>
                                  <w:marBottom w:val="150"/>
                                  <w:divBdr>
                                    <w:top w:val="none" w:sz="0" w:space="0" w:color="auto"/>
                                    <w:left w:val="none" w:sz="0" w:space="0" w:color="auto"/>
                                    <w:bottom w:val="none" w:sz="0" w:space="0" w:color="auto"/>
                                    <w:right w:val="none" w:sz="0" w:space="0" w:color="auto"/>
                                  </w:divBdr>
                                </w:div>
                                <w:div w:id="1950893599">
                                  <w:marLeft w:val="300"/>
                                  <w:marRight w:val="0"/>
                                  <w:marTop w:val="0"/>
                                  <w:marBottom w:val="0"/>
                                  <w:divBdr>
                                    <w:top w:val="none" w:sz="0" w:space="0" w:color="auto"/>
                                    <w:left w:val="none" w:sz="0" w:space="0" w:color="auto"/>
                                    <w:bottom w:val="none" w:sz="0" w:space="0" w:color="auto"/>
                                    <w:right w:val="none" w:sz="0" w:space="0" w:color="auto"/>
                                  </w:divBdr>
                                </w:div>
                              </w:divsChild>
                            </w:div>
                            <w:div w:id="957418097">
                              <w:marLeft w:val="0"/>
                              <w:marRight w:val="0"/>
                              <w:marTop w:val="0"/>
                              <w:marBottom w:val="0"/>
                              <w:divBdr>
                                <w:top w:val="none" w:sz="0" w:space="0" w:color="auto"/>
                                <w:left w:val="none" w:sz="0" w:space="0" w:color="auto"/>
                                <w:bottom w:val="none" w:sz="0" w:space="0" w:color="auto"/>
                                <w:right w:val="none" w:sz="0" w:space="0" w:color="auto"/>
                              </w:divBdr>
                              <w:divsChild>
                                <w:div w:id="1361707494">
                                  <w:marLeft w:val="0"/>
                                  <w:marRight w:val="0"/>
                                  <w:marTop w:val="150"/>
                                  <w:marBottom w:val="150"/>
                                  <w:divBdr>
                                    <w:top w:val="none" w:sz="0" w:space="0" w:color="auto"/>
                                    <w:left w:val="none" w:sz="0" w:space="0" w:color="auto"/>
                                    <w:bottom w:val="none" w:sz="0" w:space="0" w:color="auto"/>
                                    <w:right w:val="none" w:sz="0" w:space="0" w:color="auto"/>
                                  </w:divBdr>
                                </w:div>
                                <w:div w:id="1708750464">
                                  <w:marLeft w:val="300"/>
                                  <w:marRight w:val="0"/>
                                  <w:marTop w:val="0"/>
                                  <w:marBottom w:val="0"/>
                                  <w:divBdr>
                                    <w:top w:val="none" w:sz="0" w:space="0" w:color="auto"/>
                                    <w:left w:val="none" w:sz="0" w:space="0" w:color="auto"/>
                                    <w:bottom w:val="none" w:sz="0" w:space="0" w:color="auto"/>
                                    <w:right w:val="none" w:sz="0" w:space="0" w:color="auto"/>
                                  </w:divBdr>
                                </w:div>
                              </w:divsChild>
                            </w:div>
                            <w:div w:id="1828597294">
                              <w:marLeft w:val="0"/>
                              <w:marRight w:val="0"/>
                              <w:marTop w:val="0"/>
                              <w:marBottom w:val="0"/>
                              <w:divBdr>
                                <w:top w:val="none" w:sz="0" w:space="0" w:color="auto"/>
                                <w:left w:val="none" w:sz="0" w:space="0" w:color="auto"/>
                                <w:bottom w:val="none" w:sz="0" w:space="0" w:color="auto"/>
                                <w:right w:val="none" w:sz="0" w:space="0" w:color="auto"/>
                              </w:divBdr>
                              <w:divsChild>
                                <w:div w:id="447507541">
                                  <w:marLeft w:val="0"/>
                                  <w:marRight w:val="0"/>
                                  <w:marTop w:val="150"/>
                                  <w:marBottom w:val="150"/>
                                  <w:divBdr>
                                    <w:top w:val="none" w:sz="0" w:space="0" w:color="auto"/>
                                    <w:left w:val="none" w:sz="0" w:space="0" w:color="auto"/>
                                    <w:bottom w:val="none" w:sz="0" w:space="0" w:color="auto"/>
                                    <w:right w:val="none" w:sz="0" w:space="0" w:color="auto"/>
                                  </w:divBdr>
                                </w:div>
                                <w:div w:id="342972058">
                                  <w:marLeft w:val="300"/>
                                  <w:marRight w:val="0"/>
                                  <w:marTop w:val="0"/>
                                  <w:marBottom w:val="0"/>
                                  <w:divBdr>
                                    <w:top w:val="none" w:sz="0" w:space="0" w:color="auto"/>
                                    <w:left w:val="none" w:sz="0" w:space="0" w:color="auto"/>
                                    <w:bottom w:val="none" w:sz="0" w:space="0" w:color="auto"/>
                                    <w:right w:val="none" w:sz="0" w:space="0" w:color="auto"/>
                                  </w:divBdr>
                                </w:div>
                              </w:divsChild>
                            </w:div>
                            <w:div w:id="263803374">
                              <w:marLeft w:val="0"/>
                              <w:marRight w:val="0"/>
                              <w:marTop w:val="0"/>
                              <w:marBottom w:val="0"/>
                              <w:divBdr>
                                <w:top w:val="none" w:sz="0" w:space="0" w:color="auto"/>
                                <w:left w:val="none" w:sz="0" w:space="0" w:color="auto"/>
                                <w:bottom w:val="none" w:sz="0" w:space="0" w:color="auto"/>
                                <w:right w:val="none" w:sz="0" w:space="0" w:color="auto"/>
                              </w:divBdr>
                              <w:divsChild>
                                <w:div w:id="757795070">
                                  <w:marLeft w:val="0"/>
                                  <w:marRight w:val="0"/>
                                  <w:marTop w:val="150"/>
                                  <w:marBottom w:val="150"/>
                                  <w:divBdr>
                                    <w:top w:val="none" w:sz="0" w:space="0" w:color="auto"/>
                                    <w:left w:val="none" w:sz="0" w:space="0" w:color="auto"/>
                                    <w:bottom w:val="none" w:sz="0" w:space="0" w:color="auto"/>
                                    <w:right w:val="none" w:sz="0" w:space="0" w:color="auto"/>
                                  </w:divBdr>
                                </w:div>
                                <w:div w:id="2126348047">
                                  <w:marLeft w:val="0"/>
                                  <w:marRight w:val="0"/>
                                  <w:marTop w:val="0"/>
                                  <w:marBottom w:val="0"/>
                                  <w:divBdr>
                                    <w:top w:val="none" w:sz="0" w:space="0" w:color="auto"/>
                                    <w:left w:val="none" w:sz="0" w:space="0" w:color="auto"/>
                                    <w:bottom w:val="none" w:sz="0" w:space="0" w:color="auto"/>
                                    <w:right w:val="none" w:sz="0" w:space="0" w:color="auto"/>
                                  </w:divBdr>
                                </w:div>
                                <w:div w:id="1879586573">
                                  <w:marLeft w:val="0"/>
                                  <w:marRight w:val="0"/>
                                  <w:marTop w:val="0"/>
                                  <w:marBottom w:val="450"/>
                                  <w:divBdr>
                                    <w:top w:val="none" w:sz="0" w:space="0" w:color="auto"/>
                                    <w:left w:val="none" w:sz="0" w:space="0" w:color="auto"/>
                                    <w:bottom w:val="none" w:sz="0" w:space="0" w:color="auto"/>
                                    <w:right w:val="none" w:sz="0" w:space="0" w:color="auto"/>
                                  </w:divBdr>
                                  <w:divsChild>
                                    <w:div w:id="98524253">
                                      <w:marLeft w:val="0"/>
                                      <w:marRight w:val="0"/>
                                      <w:marTop w:val="150"/>
                                      <w:marBottom w:val="150"/>
                                      <w:divBdr>
                                        <w:top w:val="none" w:sz="0" w:space="0" w:color="auto"/>
                                        <w:left w:val="none" w:sz="0" w:space="0" w:color="auto"/>
                                        <w:bottom w:val="none" w:sz="0" w:space="0" w:color="auto"/>
                                        <w:right w:val="none" w:sz="0" w:space="0" w:color="auto"/>
                                      </w:divBdr>
                                    </w:div>
                                    <w:div w:id="178398225">
                                      <w:marLeft w:val="0"/>
                                      <w:marRight w:val="0"/>
                                      <w:marTop w:val="0"/>
                                      <w:marBottom w:val="0"/>
                                      <w:divBdr>
                                        <w:top w:val="none" w:sz="0" w:space="0" w:color="auto"/>
                                        <w:left w:val="none" w:sz="0" w:space="0" w:color="auto"/>
                                        <w:bottom w:val="none" w:sz="0" w:space="0" w:color="auto"/>
                                        <w:right w:val="none" w:sz="0" w:space="0" w:color="auto"/>
                                      </w:divBdr>
                                      <w:divsChild>
                                        <w:div w:id="2036612889">
                                          <w:marLeft w:val="0"/>
                                          <w:marRight w:val="0"/>
                                          <w:marTop w:val="150"/>
                                          <w:marBottom w:val="150"/>
                                          <w:divBdr>
                                            <w:top w:val="none" w:sz="0" w:space="0" w:color="auto"/>
                                            <w:left w:val="none" w:sz="0" w:space="0" w:color="auto"/>
                                            <w:bottom w:val="none" w:sz="0" w:space="0" w:color="auto"/>
                                            <w:right w:val="none" w:sz="0" w:space="0" w:color="auto"/>
                                          </w:divBdr>
                                        </w:div>
                                        <w:div w:id="1125388019">
                                          <w:marLeft w:val="300"/>
                                          <w:marRight w:val="0"/>
                                          <w:marTop w:val="0"/>
                                          <w:marBottom w:val="0"/>
                                          <w:divBdr>
                                            <w:top w:val="none" w:sz="0" w:space="0" w:color="auto"/>
                                            <w:left w:val="none" w:sz="0" w:space="0" w:color="auto"/>
                                            <w:bottom w:val="none" w:sz="0" w:space="0" w:color="auto"/>
                                            <w:right w:val="none" w:sz="0" w:space="0" w:color="auto"/>
                                          </w:divBdr>
                                        </w:div>
                                      </w:divsChild>
                                    </w:div>
                                    <w:div w:id="447312640">
                                      <w:marLeft w:val="0"/>
                                      <w:marRight w:val="0"/>
                                      <w:marTop w:val="0"/>
                                      <w:marBottom w:val="0"/>
                                      <w:divBdr>
                                        <w:top w:val="none" w:sz="0" w:space="0" w:color="auto"/>
                                        <w:left w:val="none" w:sz="0" w:space="0" w:color="auto"/>
                                        <w:bottom w:val="none" w:sz="0" w:space="0" w:color="auto"/>
                                        <w:right w:val="none" w:sz="0" w:space="0" w:color="auto"/>
                                      </w:divBdr>
                                      <w:divsChild>
                                        <w:div w:id="1038511207">
                                          <w:marLeft w:val="0"/>
                                          <w:marRight w:val="0"/>
                                          <w:marTop w:val="150"/>
                                          <w:marBottom w:val="150"/>
                                          <w:divBdr>
                                            <w:top w:val="none" w:sz="0" w:space="0" w:color="auto"/>
                                            <w:left w:val="none" w:sz="0" w:space="0" w:color="auto"/>
                                            <w:bottom w:val="none" w:sz="0" w:space="0" w:color="auto"/>
                                            <w:right w:val="none" w:sz="0" w:space="0" w:color="auto"/>
                                          </w:divBdr>
                                        </w:div>
                                        <w:div w:id="1559777650">
                                          <w:marLeft w:val="300"/>
                                          <w:marRight w:val="0"/>
                                          <w:marTop w:val="0"/>
                                          <w:marBottom w:val="0"/>
                                          <w:divBdr>
                                            <w:top w:val="none" w:sz="0" w:space="0" w:color="auto"/>
                                            <w:left w:val="none" w:sz="0" w:space="0" w:color="auto"/>
                                            <w:bottom w:val="none" w:sz="0" w:space="0" w:color="auto"/>
                                            <w:right w:val="none" w:sz="0" w:space="0" w:color="auto"/>
                                          </w:divBdr>
                                        </w:div>
                                      </w:divsChild>
                                    </w:div>
                                    <w:div w:id="1108427484">
                                      <w:marLeft w:val="0"/>
                                      <w:marRight w:val="0"/>
                                      <w:marTop w:val="0"/>
                                      <w:marBottom w:val="0"/>
                                      <w:divBdr>
                                        <w:top w:val="none" w:sz="0" w:space="0" w:color="auto"/>
                                        <w:left w:val="none" w:sz="0" w:space="0" w:color="auto"/>
                                        <w:bottom w:val="none" w:sz="0" w:space="0" w:color="auto"/>
                                        <w:right w:val="none" w:sz="0" w:space="0" w:color="auto"/>
                                      </w:divBdr>
                                      <w:divsChild>
                                        <w:div w:id="2074622351">
                                          <w:marLeft w:val="0"/>
                                          <w:marRight w:val="0"/>
                                          <w:marTop w:val="150"/>
                                          <w:marBottom w:val="150"/>
                                          <w:divBdr>
                                            <w:top w:val="none" w:sz="0" w:space="0" w:color="auto"/>
                                            <w:left w:val="none" w:sz="0" w:space="0" w:color="auto"/>
                                            <w:bottom w:val="none" w:sz="0" w:space="0" w:color="auto"/>
                                            <w:right w:val="none" w:sz="0" w:space="0" w:color="auto"/>
                                          </w:divBdr>
                                        </w:div>
                                        <w:div w:id="1103068190">
                                          <w:marLeft w:val="300"/>
                                          <w:marRight w:val="0"/>
                                          <w:marTop w:val="0"/>
                                          <w:marBottom w:val="0"/>
                                          <w:divBdr>
                                            <w:top w:val="none" w:sz="0" w:space="0" w:color="auto"/>
                                            <w:left w:val="none" w:sz="0" w:space="0" w:color="auto"/>
                                            <w:bottom w:val="none" w:sz="0" w:space="0" w:color="auto"/>
                                            <w:right w:val="none" w:sz="0" w:space="0" w:color="auto"/>
                                          </w:divBdr>
                                        </w:div>
                                      </w:divsChild>
                                    </w:div>
                                    <w:div w:id="1869289933">
                                      <w:marLeft w:val="0"/>
                                      <w:marRight w:val="0"/>
                                      <w:marTop w:val="0"/>
                                      <w:marBottom w:val="0"/>
                                      <w:divBdr>
                                        <w:top w:val="none" w:sz="0" w:space="0" w:color="auto"/>
                                        <w:left w:val="none" w:sz="0" w:space="0" w:color="auto"/>
                                        <w:bottom w:val="none" w:sz="0" w:space="0" w:color="auto"/>
                                        <w:right w:val="none" w:sz="0" w:space="0" w:color="auto"/>
                                      </w:divBdr>
                                      <w:divsChild>
                                        <w:div w:id="304939632">
                                          <w:marLeft w:val="0"/>
                                          <w:marRight w:val="0"/>
                                          <w:marTop w:val="150"/>
                                          <w:marBottom w:val="150"/>
                                          <w:divBdr>
                                            <w:top w:val="none" w:sz="0" w:space="0" w:color="auto"/>
                                            <w:left w:val="none" w:sz="0" w:space="0" w:color="auto"/>
                                            <w:bottom w:val="none" w:sz="0" w:space="0" w:color="auto"/>
                                            <w:right w:val="none" w:sz="0" w:space="0" w:color="auto"/>
                                          </w:divBdr>
                                        </w:div>
                                        <w:div w:id="204505740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515</Words>
  <Characters>2940</Characters>
  <DocSecurity>0</DocSecurity>
  <Lines>24</Lines>
  <Paragraphs>6</Paragraphs>
  <ScaleCrop>false</ScaleCrop>
  <LinksUpToDate>false</LinksUpToDate>
  <CharactersWithSpaces>3449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2018-09-09T08:20:00Z</dcterms:created>
  <dcterms:modified xsi:type="dcterms:W3CDTF">2018-09-09T08:20:00Z</dcterms:modified>
</cp:coreProperties>
</file>